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3C" w:rsidRPr="009E6275" w:rsidRDefault="00C2453C" w:rsidP="009E627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E627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РЕЗОЛЮЦИЯ</w:t>
      </w:r>
    </w:p>
    <w:p w:rsidR="00C2453C" w:rsidRDefault="005C3641" w:rsidP="009E627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ДЕС</w:t>
      </w:r>
      <w:r w:rsidR="00C2453C" w:rsidRPr="009E627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ЯТОГО МЕЖДУНАРОДНОГО ЭКОЛОГИЧЕСКОГО ФОРУМА «ПРИРОДА БЕЗ ГРАНИЦ»</w:t>
      </w:r>
    </w:p>
    <w:p w:rsidR="009E6275" w:rsidRPr="009E6275" w:rsidRDefault="009E6275" w:rsidP="009E627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6E0681" w:rsidRPr="009E6275" w:rsidRDefault="00C2453C" w:rsidP="00707EB5">
      <w:pPr>
        <w:spacing w:after="0" w:line="276" w:lineRule="auto"/>
        <w:ind w:firstLine="708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20−21 октября 2016 г.</w:t>
      </w:r>
      <w:r w:rsidR="006E0681" w:rsidRPr="009E627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во Владивостоке состоялся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Де</w:t>
      </w:r>
      <w:r w:rsidR="006E0681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ятый ме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ж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дународный экологический форум «Природа без границ»</w:t>
      </w:r>
      <w:r w:rsidR="006E0681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6E0681" w:rsidRPr="009E6275" w:rsidRDefault="006E0681" w:rsidP="00707EB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Форум провед</w:t>
      </w:r>
      <w:r w:rsidR="00921D3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 по инициативе </w:t>
      </w:r>
      <w:r w:rsidR="0084509A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администрации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Приморского края при поддержке Дальневосточного </w:t>
      </w:r>
      <w:r w:rsidR="00921D3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ф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едерального университета, Российского национального комитета содейс</w:t>
      </w:r>
      <w:r w:rsidR="0004315C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т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вия Программе ООН по окружающей среде </w:t>
      </w:r>
      <w:r w:rsidR="0004315C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(ЮНЕПКОМ), ряда общественных организаций и средств массовой информации.</w:t>
      </w:r>
    </w:p>
    <w:p w:rsidR="0004315C" w:rsidRDefault="00C2453C" w:rsidP="00BA4608">
      <w:pPr>
        <w:spacing w:before="100" w:beforeAutospacing="1" w:after="100" w:afterAutospacing="1" w:line="276" w:lineRule="auto"/>
        <w:ind w:firstLine="680"/>
        <w:outlineLvl w:val="1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Основная тема Форума:</w:t>
      </w:r>
      <w:r w:rsidR="0004315C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Сохранение био</w:t>
      </w:r>
      <w:r w:rsidR="00317213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логического 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разноо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б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разия</w:t>
      </w:r>
      <w:r w:rsidR="00356C9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4315C" w:rsidRPr="00356C9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баланса экономического развития и экологии».</w:t>
      </w:r>
      <w:r w:rsidR="0004315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4C6E" w:rsidRPr="009E6275" w:rsidRDefault="0004315C" w:rsidP="00BA4608">
      <w:pPr>
        <w:shd w:val="clear" w:color="auto" w:fill="FFFFFF"/>
        <w:spacing w:line="276" w:lineRule="auto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Актуальность темы Форума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связана не только с </w:t>
      </w:r>
      <w:r w:rsidR="00691E6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опережающим социально-экономическим развитием Дальнего Востока</w:t>
      </w:r>
      <w:r w:rsidR="00F979E9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r w:rsidR="00691E6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реализац</w:t>
      </w:r>
      <w:r w:rsidR="00691E6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и</w:t>
      </w:r>
      <w:r w:rsidR="00691E6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ей </w:t>
      </w:r>
      <w:r w:rsidR="00F979E9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проектов ТОРов, Свободного </w:t>
      </w:r>
      <w:r w:rsidR="00921D3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п</w:t>
      </w:r>
      <w:r w:rsidR="00F979E9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орта Владивосток, </w:t>
      </w:r>
      <w:r w:rsidR="003E4C6E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интенсивным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н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тропогенн</w:t>
      </w:r>
      <w:r w:rsidR="003E4C6E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ым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воздействи</w:t>
      </w:r>
      <w:r w:rsidR="003E4C6E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ем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окружающую среду, но и</w:t>
      </w:r>
      <w:r w:rsidR="00691E64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возраста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ю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щим уровнем </w:t>
      </w:r>
      <w:r w:rsidR="003E4C6E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гражданской активности и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экологической грамотности</w:t>
      </w:r>
      <w:r w:rsidR="003E4C6E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населения.</w:t>
      </w:r>
    </w:p>
    <w:p w:rsidR="00C2453C" w:rsidRPr="009E6275" w:rsidRDefault="00C2453C" w:rsidP="00BA4608">
      <w:pPr>
        <w:shd w:val="clear" w:color="auto" w:fill="FFFFFF"/>
        <w:spacing w:after="0" w:line="276" w:lineRule="auto"/>
        <w:ind w:firstLine="68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и задачи Форума:</w:t>
      </w:r>
    </w:p>
    <w:p w:rsidR="003E4C6E" w:rsidRPr="009E6275" w:rsidRDefault="003E4C6E" w:rsidP="00BA4608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обсуждение актуальных вопросов охраны окружающей среды в условиях опережающего социально-экономического развития Дальнего Востока;</w:t>
      </w:r>
    </w:p>
    <w:p w:rsidR="00317213" w:rsidRPr="00E96788" w:rsidRDefault="00317213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6788">
        <w:rPr>
          <w:rFonts w:ascii="Arial" w:eastAsia="Times New Roman" w:hAnsi="Arial" w:cs="Arial"/>
          <w:sz w:val="28"/>
          <w:szCs w:val="28"/>
          <w:lang w:eastAsia="ru-RU"/>
        </w:rPr>
        <w:t>содейств</w:t>
      </w:r>
      <w:r w:rsidR="00921D34" w:rsidRPr="00E96788">
        <w:rPr>
          <w:rFonts w:ascii="Arial" w:eastAsia="Times New Roman" w:hAnsi="Arial" w:cs="Arial"/>
          <w:sz w:val="28"/>
          <w:szCs w:val="28"/>
          <w:lang w:eastAsia="ru-RU"/>
        </w:rPr>
        <w:t>ие</w:t>
      </w:r>
      <w:r w:rsidRPr="00E96788">
        <w:rPr>
          <w:rFonts w:ascii="Arial" w:eastAsia="Times New Roman" w:hAnsi="Arial" w:cs="Arial"/>
          <w:sz w:val="28"/>
          <w:szCs w:val="28"/>
          <w:lang w:eastAsia="ru-RU"/>
        </w:rPr>
        <w:t xml:space="preserve"> решению вопросов экологической модернизации экономики, сохранения природного наследия и биоразнообразия;</w:t>
      </w:r>
    </w:p>
    <w:p w:rsidR="00317213" w:rsidRPr="009E6275" w:rsidRDefault="00317213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поиск баланса между необходимостью освоения природных р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сурсов и необходимостью сохранения уникальной природы Дальнего Востока; </w:t>
      </w:r>
    </w:p>
    <w:p w:rsidR="00317213" w:rsidRPr="009E6275" w:rsidRDefault="00317213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развитие «зеленых» отраслей экономики и привлечение в эти отрасли инвестиций;</w:t>
      </w:r>
    </w:p>
    <w:p w:rsidR="00317213" w:rsidRPr="009E6275" w:rsidRDefault="00317213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обсуждение состояния, проблем и перспектив внедрения наилучших доступных (ресурсо- и энергосберегающих) технол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гий;</w:t>
      </w:r>
    </w:p>
    <w:p w:rsidR="00317213" w:rsidRPr="009E6275" w:rsidRDefault="003E4C6E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формирование социально-эколого-экономической платформы для перехода Дальнего Востока Российской Федерации на м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дель устойчивого развития</w:t>
      </w:r>
      <w:r w:rsidR="00317213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35FF8" w:rsidRPr="00235FF8" w:rsidRDefault="00235FF8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FF8">
        <w:rPr>
          <w:rFonts w:ascii="Arial" w:hAnsi="Arial" w:cs="Arial"/>
          <w:sz w:val="28"/>
          <w:szCs w:val="28"/>
        </w:rPr>
        <w:lastRenderedPageBreak/>
        <w:t xml:space="preserve">обсуждение состояния и путей развития экологического </w:t>
      </w:r>
      <w:r>
        <w:rPr>
          <w:rFonts w:ascii="Arial" w:hAnsi="Arial" w:cs="Arial"/>
          <w:sz w:val="28"/>
          <w:szCs w:val="28"/>
        </w:rPr>
        <w:t>образ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вания </w:t>
      </w:r>
      <w:r w:rsidRPr="00235FF8">
        <w:rPr>
          <w:rFonts w:ascii="Arial" w:hAnsi="Arial" w:cs="Arial"/>
          <w:sz w:val="28"/>
          <w:szCs w:val="28"/>
        </w:rPr>
        <w:t>на Дальнем Востоке;</w:t>
      </w:r>
    </w:p>
    <w:p w:rsidR="003E4C6E" w:rsidRPr="00FD0511" w:rsidRDefault="003E4C6E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0511">
        <w:rPr>
          <w:rFonts w:ascii="Arial" w:eastAsia="Times New Roman" w:hAnsi="Arial" w:cs="Arial"/>
          <w:sz w:val="28"/>
          <w:szCs w:val="28"/>
          <w:lang w:eastAsia="ru-RU"/>
        </w:rPr>
        <w:t>привлечение общественных организаций для пропаганды экол</w:t>
      </w:r>
      <w:r w:rsidRPr="00FD0511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FD0511">
        <w:rPr>
          <w:rFonts w:ascii="Arial" w:eastAsia="Times New Roman" w:hAnsi="Arial" w:cs="Arial"/>
          <w:sz w:val="28"/>
          <w:szCs w:val="28"/>
          <w:lang w:eastAsia="ru-RU"/>
        </w:rPr>
        <w:t>гич</w:t>
      </w:r>
      <w:r w:rsidR="00FD0511" w:rsidRPr="00FD0511">
        <w:rPr>
          <w:rFonts w:ascii="Arial" w:eastAsia="Times New Roman" w:hAnsi="Arial" w:cs="Arial"/>
          <w:sz w:val="28"/>
          <w:szCs w:val="28"/>
          <w:lang w:eastAsia="ru-RU"/>
        </w:rPr>
        <w:t>ного</w:t>
      </w:r>
      <w:r w:rsidRPr="00FD0511">
        <w:rPr>
          <w:rFonts w:ascii="Arial" w:eastAsia="Times New Roman" w:hAnsi="Arial" w:cs="Arial"/>
          <w:sz w:val="28"/>
          <w:szCs w:val="28"/>
          <w:lang w:eastAsia="ru-RU"/>
        </w:rPr>
        <w:t xml:space="preserve"> образа жизни;</w:t>
      </w:r>
    </w:p>
    <w:p w:rsidR="003E4C6E" w:rsidRDefault="003E4C6E" w:rsidP="00BA460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обмен мнениями, обобщение международного опыта экологов, выработка стратегических направлений экологического развития и сотрудничества в области охраны окружающей среды и раци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нального природопользования.</w:t>
      </w:r>
    </w:p>
    <w:p w:rsidR="003E4C6E" w:rsidRPr="009E6275" w:rsidRDefault="003E4C6E" w:rsidP="00BA4608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Форум направлен на привлечение российской и международной общественности к проблемам экологии и формирование единой пол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тики в области охраны окружающей среды, рационального природ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пользования</w:t>
      </w:r>
      <w:r w:rsidR="009649D5" w:rsidRPr="009E627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82C" w:rsidRPr="009E6275" w:rsidRDefault="009423E0" w:rsidP="001708F9">
      <w:pPr>
        <w:pStyle w:val="a8"/>
        <w:spacing w:after="0"/>
        <w:ind w:left="0" w:firstLine="360"/>
        <w:rPr>
          <w:rFonts w:ascii="Arial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Различные аспекты основной темы Форума обсуждены в рамках работы пленарного заседания и круглых столов: </w:t>
      </w:r>
      <w:r w:rsidRPr="009E6275">
        <w:rPr>
          <w:rStyle w:val="a4"/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Трансграничные</w:t>
      </w:r>
      <w:r w:rsidR="00235FF8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природные</w:t>
      </w:r>
      <w:r w:rsidR="00E57AB1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процессы в</w:t>
      </w:r>
      <w:r w:rsidR="00E57AB1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АТР и роль</w:t>
      </w:r>
      <w:r w:rsidR="00E57AB1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негативных техногенных</w:t>
      </w:r>
      <w:r w:rsidR="00E57AB1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возде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й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ствий</w:t>
      </w:r>
      <w:r w:rsidR="00E57AB1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  <w:r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на них в чрезвычайных природных явлениях в регионе»</w:t>
      </w:r>
      <w:r w:rsidR="0036782C" w:rsidRPr="009E6275">
        <w:rPr>
          <w:rStyle w:val="a7"/>
          <w:rFonts w:ascii="Arial" w:hAnsi="Arial" w:cs="Arial"/>
          <w:i w:val="0"/>
          <w:sz w:val="28"/>
          <w:szCs w:val="28"/>
          <w:shd w:val="clear" w:color="auto" w:fill="FFFFFF"/>
        </w:rPr>
        <w:t>,</w:t>
      </w:r>
      <w:r w:rsidR="009649D5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9649D5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П</w:t>
      </w:r>
      <w:r w:rsidR="009649D5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о</w:t>
      </w:r>
      <w:r w:rsidR="009649D5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тенциальные угрозы экологической системы озера Ханка. Проблемы и решения»,</w:t>
      </w:r>
      <w:r w:rsidR="00235FF8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«Экологическое состояние бухты Золотой Рог, очистка и предотвращение загрязнения»,</w:t>
      </w:r>
      <w:r w:rsidR="00235FF8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«Инновационные технологии безо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т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ходного природопользования </w:t>
      </w:r>
      <w:r w:rsidR="00921D34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—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основа устойчивого развития реги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о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нов</w:t>
      </w:r>
      <w:r w:rsidR="009649D5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«Экологическая модернизация экономики, введение технолог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и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ческого нормирования на основе НДТ», «Комплексный подход обр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а</w:t>
      </w: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щения с отходами»</w:t>
      </w:r>
      <w:r w:rsidR="0036782C"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, «</w:t>
      </w:r>
      <w:r w:rsidR="0036782C" w:rsidRPr="009E6275">
        <w:rPr>
          <w:rFonts w:ascii="Arial" w:hAnsi="Arial" w:cs="Arial"/>
          <w:sz w:val="28"/>
          <w:szCs w:val="28"/>
        </w:rPr>
        <w:t>Особо охраняемые природные территории. С</w:t>
      </w:r>
      <w:r w:rsidR="0036782C" w:rsidRPr="009E6275">
        <w:rPr>
          <w:rFonts w:ascii="Arial" w:hAnsi="Arial" w:cs="Arial"/>
          <w:sz w:val="28"/>
          <w:szCs w:val="28"/>
        </w:rPr>
        <w:t>о</w:t>
      </w:r>
      <w:r w:rsidR="0036782C" w:rsidRPr="009E6275">
        <w:rPr>
          <w:rFonts w:ascii="Arial" w:hAnsi="Arial" w:cs="Arial"/>
          <w:sz w:val="28"/>
          <w:szCs w:val="28"/>
        </w:rPr>
        <w:t>хранение объектов природного наследия», «Проблемы экологического мониторинга водных ресурсов. Сохранение лесных экосистем», «С</w:t>
      </w:r>
      <w:r w:rsidR="0036782C" w:rsidRPr="009E6275">
        <w:rPr>
          <w:rFonts w:ascii="Arial" w:hAnsi="Arial" w:cs="Arial"/>
          <w:sz w:val="28"/>
          <w:szCs w:val="28"/>
        </w:rPr>
        <w:t>о</w:t>
      </w:r>
      <w:r w:rsidR="0036782C" w:rsidRPr="009E6275">
        <w:rPr>
          <w:rFonts w:ascii="Arial" w:hAnsi="Arial" w:cs="Arial"/>
          <w:sz w:val="28"/>
          <w:szCs w:val="28"/>
        </w:rPr>
        <w:t>стояние и перспективы развития экологического туризма</w:t>
      </w:r>
      <w:r w:rsidR="009649D5" w:rsidRPr="00DE4B13">
        <w:rPr>
          <w:rFonts w:ascii="Arial" w:hAnsi="Arial" w:cs="Arial"/>
          <w:sz w:val="28"/>
          <w:szCs w:val="28"/>
        </w:rPr>
        <w:t>»</w:t>
      </w:r>
      <w:r w:rsidR="00921D34" w:rsidRPr="00DE4B13">
        <w:rPr>
          <w:rFonts w:ascii="Arial" w:hAnsi="Arial" w:cs="Arial"/>
          <w:sz w:val="28"/>
          <w:szCs w:val="28"/>
        </w:rPr>
        <w:t>,</w:t>
      </w:r>
      <w:r w:rsidR="00235FF8">
        <w:rPr>
          <w:rFonts w:ascii="Arial" w:hAnsi="Arial" w:cs="Arial"/>
          <w:sz w:val="28"/>
          <w:szCs w:val="28"/>
        </w:rPr>
        <w:t xml:space="preserve"> </w:t>
      </w:r>
      <w:r w:rsidR="009649D5" w:rsidRPr="00DE4B13">
        <w:rPr>
          <w:rFonts w:ascii="Arial" w:hAnsi="Arial" w:cs="Arial"/>
          <w:sz w:val="28"/>
          <w:szCs w:val="28"/>
        </w:rPr>
        <w:t>«</w:t>
      </w:r>
      <w:r w:rsidR="0036782C" w:rsidRPr="00DE4B13">
        <w:rPr>
          <w:rFonts w:ascii="Arial" w:hAnsi="Arial" w:cs="Arial"/>
          <w:sz w:val="28"/>
          <w:szCs w:val="28"/>
        </w:rPr>
        <w:t>Эколог</w:t>
      </w:r>
      <w:r w:rsidR="0036782C" w:rsidRPr="00DE4B13">
        <w:rPr>
          <w:rFonts w:ascii="Arial" w:hAnsi="Arial" w:cs="Arial"/>
          <w:sz w:val="28"/>
          <w:szCs w:val="28"/>
        </w:rPr>
        <w:t>и</w:t>
      </w:r>
      <w:r w:rsidR="0036782C" w:rsidRPr="00DE4B13">
        <w:rPr>
          <w:rFonts w:ascii="Arial" w:hAnsi="Arial" w:cs="Arial"/>
          <w:sz w:val="28"/>
          <w:szCs w:val="28"/>
        </w:rPr>
        <w:t>ческое образование</w:t>
      </w:r>
      <w:r w:rsidR="00DE4B13" w:rsidRPr="00DE4B13">
        <w:rPr>
          <w:rFonts w:ascii="Arial" w:hAnsi="Arial" w:cs="Arial"/>
          <w:sz w:val="28"/>
          <w:szCs w:val="28"/>
        </w:rPr>
        <w:t xml:space="preserve"> и</w:t>
      </w:r>
      <w:r w:rsidR="009649D5" w:rsidRPr="00DE4B13">
        <w:rPr>
          <w:rFonts w:ascii="Arial" w:hAnsi="Arial" w:cs="Arial"/>
          <w:sz w:val="28"/>
          <w:szCs w:val="28"/>
        </w:rPr>
        <w:t xml:space="preserve"> воспитание</w:t>
      </w:r>
      <w:r w:rsidR="00DE4B13" w:rsidRPr="00DE4B13">
        <w:rPr>
          <w:rFonts w:ascii="Arial" w:hAnsi="Arial" w:cs="Arial"/>
          <w:sz w:val="28"/>
          <w:szCs w:val="28"/>
        </w:rPr>
        <w:t>»</w:t>
      </w:r>
      <w:r w:rsidR="0036782C" w:rsidRPr="00DE4B13">
        <w:rPr>
          <w:rFonts w:ascii="Arial" w:hAnsi="Arial" w:cs="Arial"/>
          <w:sz w:val="28"/>
          <w:szCs w:val="28"/>
        </w:rPr>
        <w:t xml:space="preserve"> </w:t>
      </w:r>
      <w:r w:rsidR="00F979E9" w:rsidRPr="00DE4B13">
        <w:rPr>
          <w:rFonts w:ascii="Arial" w:hAnsi="Arial" w:cs="Arial"/>
          <w:sz w:val="28"/>
          <w:szCs w:val="28"/>
        </w:rPr>
        <w:t>и других обсуждаемых тем и направлений деятельности</w:t>
      </w:r>
      <w:r w:rsidR="009649D5" w:rsidRPr="00DE4B13">
        <w:rPr>
          <w:rFonts w:ascii="Arial" w:hAnsi="Arial" w:cs="Arial"/>
          <w:sz w:val="28"/>
          <w:szCs w:val="28"/>
        </w:rPr>
        <w:t>.</w:t>
      </w:r>
    </w:p>
    <w:p w:rsidR="0036782C" w:rsidRDefault="0036782C" w:rsidP="001708F9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Участники Десятого международного экологического форума «Природа без границ», осознавая сложность и многоплановость эк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логических проблем, их трансграничный характер и глобальный ма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штаб, признают необходимость совместных усилий </w:t>
      </w:r>
      <w:r w:rsidR="009649D5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регионов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Дальн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восточного федерального </w:t>
      </w:r>
      <w:r w:rsidRPr="004C600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округа для </w:t>
      </w:r>
      <w:r w:rsidR="006A383D" w:rsidRPr="004C600B">
        <w:rPr>
          <w:rFonts w:ascii="Arial" w:eastAsia="Times New Roman" w:hAnsi="Arial" w:cs="Arial"/>
          <w:bCs/>
          <w:sz w:val="28"/>
          <w:szCs w:val="28"/>
          <w:lang w:eastAsia="ru-RU"/>
        </w:rPr>
        <w:t>сохранения</w:t>
      </w:r>
      <w:r w:rsidR="004C600B" w:rsidRPr="004C600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экосистем</w:t>
      </w:r>
      <w:r w:rsidRPr="004C600B">
        <w:rPr>
          <w:rFonts w:ascii="Arial" w:eastAsia="Times New Roman" w:hAnsi="Arial" w:cs="Arial"/>
          <w:bCs/>
          <w:sz w:val="28"/>
          <w:szCs w:val="28"/>
          <w:lang w:eastAsia="ru-RU"/>
        </w:rPr>
        <w:t>, снижения риска техногенных катастроф, ограничения антропогенного влияния на климат и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здоровье человека.</w:t>
      </w:r>
    </w:p>
    <w:p w:rsidR="004C600B" w:rsidRDefault="004C600B" w:rsidP="00BA4608">
      <w:pPr>
        <w:spacing w:after="0" w:line="276" w:lineRule="auto"/>
        <w:ind w:firstLine="85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1E64" w:rsidRPr="009E6275" w:rsidRDefault="00691E64" w:rsidP="00BA4608">
      <w:pPr>
        <w:spacing w:after="0" w:line="276" w:lineRule="auto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9E6275">
        <w:rPr>
          <w:rFonts w:ascii="Arial" w:hAnsi="Arial" w:cs="Arial"/>
          <w:b/>
          <w:color w:val="000000"/>
          <w:sz w:val="28"/>
          <w:szCs w:val="28"/>
        </w:rPr>
        <w:t>Участники Форума убеждены,</w:t>
      </w:r>
      <w:r w:rsidRPr="009E6275">
        <w:rPr>
          <w:rFonts w:ascii="Arial" w:hAnsi="Arial" w:cs="Arial"/>
          <w:color w:val="000000"/>
          <w:sz w:val="28"/>
          <w:szCs w:val="28"/>
        </w:rPr>
        <w:t xml:space="preserve"> что устойчивое развитие Дал</w:t>
      </w:r>
      <w:r w:rsidRPr="009E6275">
        <w:rPr>
          <w:rFonts w:ascii="Arial" w:hAnsi="Arial" w:cs="Arial"/>
          <w:color w:val="000000"/>
          <w:sz w:val="28"/>
          <w:szCs w:val="28"/>
        </w:rPr>
        <w:t>ь</w:t>
      </w:r>
      <w:r w:rsidRPr="009E6275">
        <w:rPr>
          <w:rFonts w:ascii="Arial" w:hAnsi="Arial" w:cs="Arial"/>
          <w:color w:val="000000"/>
          <w:sz w:val="28"/>
          <w:szCs w:val="28"/>
        </w:rPr>
        <w:t>него Востока Российской Федерации, высокое качество жизни и зд</w:t>
      </w:r>
      <w:r w:rsidRPr="009E6275">
        <w:rPr>
          <w:rFonts w:ascii="Arial" w:hAnsi="Arial" w:cs="Arial"/>
          <w:color w:val="000000"/>
          <w:sz w:val="28"/>
          <w:szCs w:val="28"/>
        </w:rPr>
        <w:t>о</w:t>
      </w:r>
      <w:r w:rsidRPr="009E6275">
        <w:rPr>
          <w:rFonts w:ascii="Arial" w:hAnsi="Arial" w:cs="Arial"/>
          <w:color w:val="000000"/>
          <w:sz w:val="28"/>
          <w:szCs w:val="28"/>
        </w:rPr>
        <w:lastRenderedPageBreak/>
        <w:t>ровья населения</w:t>
      </w:r>
      <w:r w:rsidR="00E81A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275">
        <w:rPr>
          <w:rFonts w:ascii="Arial" w:hAnsi="Arial" w:cs="Arial"/>
          <w:color w:val="000000"/>
          <w:sz w:val="28"/>
          <w:szCs w:val="28"/>
        </w:rPr>
        <w:t>могут быть</w:t>
      </w:r>
      <w:r w:rsidR="00E81A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275">
        <w:rPr>
          <w:rFonts w:ascii="Arial" w:hAnsi="Arial" w:cs="Arial"/>
          <w:color w:val="000000"/>
          <w:sz w:val="28"/>
          <w:szCs w:val="28"/>
        </w:rPr>
        <w:t xml:space="preserve">обеспечены только при условии </w:t>
      </w:r>
      <w:r w:rsidR="001D5C66" w:rsidRPr="009E6275">
        <w:rPr>
          <w:rFonts w:ascii="Arial" w:hAnsi="Arial" w:cs="Arial"/>
          <w:color w:val="000000"/>
          <w:sz w:val="28"/>
          <w:szCs w:val="28"/>
        </w:rPr>
        <w:t>сохран</w:t>
      </w:r>
      <w:r w:rsidR="001D5C66" w:rsidRPr="009E6275">
        <w:rPr>
          <w:rFonts w:ascii="Arial" w:hAnsi="Arial" w:cs="Arial"/>
          <w:color w:val="000000"/>
          <w:sz w:val="28"/>
          <w:szCs w:val="28"/>
        </w:rPr>
        <w:t>е</w:t>
      </w:r>
      <w:r w:rsidR="001D5C66" w:rsidRPr="009E6275">
        <w:rPr>
          <w:rFonts w:ascii="Arial" w:hAnsi="Arial" w:cs="Arial"/>
          <w:color w:val="000000"/>
          <w:sz w:val="28"/>
          <w:szCs w:val="28"/>
        </w:rPr>
        <w:t>ния</w:t>
      </w:r>
      <w:r w:rsidRPr="009E6275">
        <w:rPr>
          <w:rFonts w:ascii="Arial" w:hAnsi="Arial" w:cs="Arial"/>
          <w:color w:val="000000"/>
          <w:sz w:val="28"/>
          <w:szCs w:val="28"/>
        </w:rPr>
        <w:t xml:space="preserve"> </w:t>
      </w:r>
      <w:r w:rsidR="00E81AC3" w:rsidRPr="004C600B">
        <w:rPr>
          <w:rFonts w:ascii="Arial" w:hAnsi="Arial" w:cs="Arial"/>
          <w:sz w:val="28"/>
          <w:szCs w:val="28"/>
        </w:rPr>
        <w:t xml:space="preserve">экосистем </w:t>
      </w:r>
      <w:r w:rsidR="009649D5" w:rsidRPr="009E6275">
        <w:rPr>
          <w:rFonts w:ascii="Arial" w:hAnsi="Arial" w:cs="Arial"/>
          <w:color w:val="000000"/>
          <w:sz w:val="28"/>
          <w:szCs w:val="28"/>
        </w:rPr>
        <w:t>и экологической безопасности</w:t>
      </w:r>
      <w:r w:rsidRPr="009E6275">
        <w:rPr>
          <w:rFonts w:ascii="Arial" w:hAnsi="Arial" w:cs="Arial"/>
          <w:color w:val="000000"/>
          <w:sz w:val="28"/>
          <w:szCs w:val="28"/>
        </w:rPr>
        <w:t>.</w:t>
      </w:r>
    </w:p>
    <w:p w:rsidR="00883857" w:rsidRPr="009E6275" w:rsidRDefault="005279D1" w:rsidP="00BA4608">
      <w:pPr>
        <w:spacing w:after="0" w:line="276" w:lineRule="auto"/>
        <w:ind w:left="142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E6275">
        <w:rPr>
          <w:rFonts w:ascii="Arial" w:hAnsi="Arial" w:cs="Arial"/>
          <w:b/>
          <w:color w:val="000000"/>
          <w:sz w:val="28"/>
          <w:szCs w:val="28"/>
        </w:rPr>
        <w:t>Участники Форума считают необходимым</w:t>
      </w:r>
      <w:r w:rsidRPr="009E6275">
        <w:rPr>
          <w:rFonts w:ascii="Arial" w:hAnsi="Arial" w:cs="Arial"/>
          <w:color w:val="000000"/>
          <w:sz w:val="28"/>
          <w:szCs w:val="28"/>
        </w:rPr>
        <w:t xml:space="preserve"> использовать в </w:t>
      </w:r>
      <w:r w:rsidR="009649D5" w:rsidRPr="009E6275">
        <w:rPr>
          <w:rFonts w:ascii="Arial" w:hAnsi="Arial" w:cs="Arial"/>
          <w:color w:val="000000"/>
          <w:sz w:val="28"/>
          <w:szCs w:val="28"/>
        </w:rPr>
        <w:t xml:space="preserve">2017 г. </w:t>
      </w:r>
      <w:r w:rsidRPr="009E6275">
        <w:rPr>
          <w:rFonts w:ascii="Arial" w:hAnsi="Arial" w:cs="Arial"/>
          <w:color w:val="000000"/>
          <w:sz w:val="28"/>
          <w:szCs w:val="28"/>
        </w:rPr>
        <w:t xml:space="preserve">рамках Года </w:t>
      </w:r>
      <w:r w:rsidR="00921D34" w:rsidRPr="009E6275">
        <w:rPr>
          <w:rFonts w:ascii="Arial" w:hAnsi="Arial" w:cs="Arial"/>
          <w:color w:val="000000"/>
          <w:sz w:val="28"/>
          <w:szCs w:val="28"/>
        </w:rPr>
        <w:t>э</w:t>
      </w:r>
      <w:r w:rsidRPr="009E6275">
        <w:rPr>
          <w:rFonts w:ascii="Arial" w:hAnsi="Arial" w:cs="Arial"/>
          <w:color w:val="000000"/>
          <w:sz w:val="28"/>
          <w:szCs w:val="28"/>
        </w:rPr>
        <w:t>кологии и Года особо охраняемых природных территорий все имеющиеся возможности для</w:t>
      </w:r>
      <w:r w:rsidR="00883857" w:rsidRPr="009E6275">
        <w:rPr>
          <w:rFonts w:ascii="Arial" w:hAnsi="Arial" w:cs="Arial"/>
          <w:color w:val="000000"/>
          <w:sz w:val="28"/>
          <w:szCs w:val="28"/>
        </w:rPr>
        <w:t>:</w:t>
      </w:r>
    </w:p>
    <w:p w:rsidR="00883857" w:rsidRPr="00E81AC3" w:rsidRDefault="00921D34" w:rsidP="00707EB5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883857" w:rsidRPr="009E6275">
        <w:rPr>
          <w:rFonts w:ascii="Arial" w:hAnsi="Arial" w:cs="Arial"/>
          <w:sz w:val="28"/>
          <w:szCs w:val="28"/>
        </w:rPr>
        <w:t xml:space="preserve"> привлечения внимания общества к вопросам </w:t>
      </w:r>
      <w:r w:rsidR="00E81AC3" w:rsidRPr="0007299A">
        <w:rPr>
          <w:rFonts w:ascii="Arial" w:hAnsi="Arial" w:cs="Arial"/>
          <w:sz w:val="28"/>
          <w:szCs w:val="28"/>
        </w:rPr>
        <w:t>экологии</w:t>
      </w:r>
      <w:r w:rsidR="0007299A" w:rsidRPr="0007299A">
        <w:rPr>
          <w:rFonts w:ascii="Arial" w:hAnsi="Arial" w:cs="Arial"/>
          <w:sz w:val="28"/>
          <w:szCs w:val="28"/>
        </w:rPr>
        <w:t>;</w:t>
      </w:r>
      <w:r w:rsidR="00E81AC3" w:rsidRPr="0007299A">
        <w:rPr>
          <w:rFonts w:ascii="Arial" w:hAnsi="Arial" w:cs="Arial"/>
          <w:b/>
          <w:sz w:val="28"/>
          <w:szCs w:val="28"/>
        </w:rPr>
        <w:t xml:space="preserve"> </w:t>
      </w:r>
    </w:p>
    <w:p w:rsidR="00883857" w:rsidRPr="009E6275" w:rsidRDefault="00921D34" w:rsidP="00BA460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color w:val="000000"/>
          <w:sz w:val="28"/>
          <w:szCs w:val="28"/>
        </w:rPr>
        <w:t>—</w:t>
      </w:r>
      <w:r w:rsidR="0007299A">
        <w:rPr>
          <w:rFonts w:ascii="Arial" w:hAnsi="Arial" w:cs="Arial"/>
          <w:color w:val="000000"/>
          <w:sz w:val="28"/>
          <w:szCs w:val="28"/>
        </w:rPr>
        <w:t xml:space="preserve"> </w:t>
      </w:r>
      <w:r w:rsidR="00D05CEB" w:rsidRPr="009E6275">
        <w:rPr>
          <w:rFonts w:ascii="Arial" w:hAnsi="Arial" w:cs="Arial"/>
          <w:color w:val="000000"/>
          <w:sz w:val="28"/>
          <w:szCs w:val="28"/>
        </w:rPr>
        <w:t>с</w:t>
      </w:r>
      <w:r w:rsidR="00883857" w:rsidRPr="009E6275">
        <w:rPr>
          <w:rFonts w:ascii="Arial" w:hAnsi="Arial" w:cs="Arial"/>
          <w:sz w:val="28"/>
          <w:szCs w:val="28"/>
        </w:rPr>
        <w:t>охранения биологического разнообразия</w:t>
      </w:r>
      <w:r w:rsidR="00D05CEB" w:rsidRPr="009E6275">
        <w:rPr>
          <w:rFonts w:ascii="Arial" w:hAnsi="Arial" w:cs="Arial"/>
          <w:sz w:val="28"/>
          <w:szCs w:val="28"/>
        </w:rPr>
        <w:t>;</w:t>
      </w:r>
    </w:p>
    <w:p w:rsidR="00D05CEB" w:rsidRDefault="00921D34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color w:val="000000"/>
          <w:sz w:val="28"/>
          <w:szCs w:val="28"/>
        </w:rPr>
        <w:t>—</w:t>
      </w:r>
      <w:r w:rsidR="0007299A">
        <w:rPr>
          <w:rFonts w:ascii="Arial" w:hAnsi="Arial" w:cs="Arial"/>
          <w:color w:val="000000"/>
          <w:sz w:val="28"/>
          <w:szCs w:val="28"/>
        </w:rPr>
        <w:t xml:space="preserve"> </w:t>
      </w:r>
      <w:r w:rsidR="00D05CEB" w:rsidRPr="009E6275">
        <w:rPr>
          <w:rFonts w:ascii="Arial" w:hAnsi="Arial" w:cs="Arial"/>
          <w:color w:val="000000"/>
          <w:sz w:val="28"/>
          <w:szCs w:val="28"/>
        </w:rPr>
        <w:t>о</w:t>
      </w:r>
      <w:r w:rsidR="00883857" w:rsidRPr="009E6275">
        <w:rPr>
          <w:rFonts w:ascii="Arial" w:hAnsi="Arial" w:cs="Arial"/>
          <w:sz w:val="28"/>
          <w:szCs w:val="28"/>
        </w:rPr>
        <w:t>беспечения экологической безопасности</w:t>
      </w:r>
      <w:r w:rsidR="00E81AC3">
        <w:rPr>
          <w:rFonts w:ascii="Arial" w:hAnsi="Arial" w:cs="Arial"/>
          <w:sz w:val="28"/>
          <w:szCs w:val="28"/>
        </w:rPr>
        <w:t xml:space="preserve"> </w:t>
      </w:r>
      <w:r w:rsidR="005279D1" w:rsidRPr="009E6275">
        <w:rPr>
          <w:rFonts w:ascii="Arial" w:hAnsi="Arial" w:cs="Arial"/>
          <w:sz w:val="28"/>
          <w:szCs w:val="28"/>
        </w:rPr>
        <w:t>населения</w:t>
      </w:r>
      <w:r w:rsidR="00D05CEB" w:rsidRPr="009E6275">
        <w:rPr>
          <w:rFonts w:ascii="Arial" w:hAnsi="Arial" w:cs="Arial"/>
          <w:sz w:val="28"/>
          <w:szCs w:val="28"/>
        </w:rPr>
        <w:t>;</w:t>
      </w:r>
    </w:p>
    <w:p w:rsidR="0007299A" w:rsidRPr="0007299A" w:rsidRDefault="0007299A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––</w:t>
      </w:r>
      <w:r w:rsidRPr="0007299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7299A">
        <w:rPr>
          <w:rFonts w:ascii="Arial" w:hAnsi="Arial" w:cs="Arial"/>
          <w:sz w:val="28"/>
          <w:szCs w:val="28"/>
        </w:rPr>
        <w:t>развития экологического образования населения;</w:t>
      </w:r>
    </w:p>
    <w:p w:rsidR="005279D1" w:rsidRDefault="00921D34" w:rsidP="00BA460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5279D1" w:rsidRPr="009E6275">
        <w:rPr>
          <w:rFonts w:ascii="Arial" w:hAnsi="Arial" w:cs="Arial"/>
          <w:sz w:val="28"/>
          <w:szCs w:val="28"/>
        </w:rPr>
        <w:t xml:space="preserve"> защиты окружающей среды от возможного негативного воздействия хозяйственной и иной деятельности, чрезвычайных ситуаций приро</w:t>
      </w:r>
      <w:r w:rsidR="005279D1" w:rsidRPr="009E6275">
        <w:rPr>
          <w:rFonts w:ascii="Arial" w:hAnsi="Arial" w:cs="Arial"/>
          <w:sz w:val="28"/>
          <w:szCs w:val="28"/>
        </w:rPr>
        <w:t>д</w:t>
      </w:r>
      <w:r w:rsidR="005279D1" w:rsidRPr="009E6275">
        <w:rPr>
          <w:rFonts w:ascii="Arial" w:hAnsi="Arial" w:cs="Arial"/>
          <w:sz w:val="28"/>
          <w:szCs w:val="28"/>
        </w:rPr>
        <w:t>ного и техногенного характера</w:t>
      </w:r>
      <w:r w:rsidR="009649D5" w:rsidRPr="009E6275">
        <w:rPr>
          <w:rFonts w:ascii="Arial" w:hAnsi="Arial" w:cs="Arial"/>
          <w:sz w:val="28"/>
          <w:szCs w:val="28"/>
        </w:rPr>
        <w:t>.</w:t>
      </w:r>
    </w:p>
    <w:p w:rsidR="00D05CEB" w:rsidRPr="009E6275" w:rsidRDefault="00D05CEB" w:rsidP="00BA4608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91E64" w:rsidRPr="009E6275" w:rsidRDefault="00691E64" w:rsidP="00BA4608">
      <w:pPr>
        <w:widowControl w:val="0"/>
        <w:spacing w:after="0" w:line="276" w:lineRule="auto"/>
        <w:ind w:left="182" w:right="134" w:firstLine="7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Участники Форума отмечают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, что в настоящее время особое значение приобретают:</w:t>
      </w:r>
    </w:p>
    <w:p w:rsidR="0084509A" w:rsidRPr="00F666FD" w:rsidRDefault="00921D34" w:rsidP="00BA4608">
      <w:pPr>
        <w:widowControl w:val="0"/>
        <w:spacing w:after="0" w:line="276" w:lineRule="auto"/>
        <w:ind w:right="134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совершенствование нормативно-правовой базы</w:t>
      </w:r>
      <w:r w:rsidR="0084509A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F666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91E64" w:rsidRPr="009E6275" w:rsidRDefault="00921D34" w:rsidP="00BA4608">
      <w:pPr>
        <w:widowControl w:val="0"/>
        <w:spacing w:after="0" w:line="276" w:lineRule="auto"/>
        <w:ind w:right="134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экономическо</w:t>
      </w:r>
      <w:r w:rsidR="00A7238C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стимулировани</w:t>
      </w:r>
      <w:r w:rsidR="00A7238C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природоохранной деятельности;</w:t>
      </w:r>
    </w:p>
    <w:p w:rsidR="00691E64" w:rsidRPr="009E6275" w:rsidRDefault="00921D34" w:rsidP="00BA4608">
      <w:pPr>
        <w:widowControl w:val="0"/>
        <w:spacing w:after="0" w:line="276" w:lineRule="auto"/>
        <w:ind w:right="134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A7238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э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кологическая модернизация всех видов хозяйственной деятел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ности на фоне совершенствования экономического механизма пр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родопользования и сохранения биологического разнообразия</w:t>
      </w:r>
      <w:r w:rsidR="00A7238C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91E64" w:rsidRPr="009E6275" w:rsidRDefault="00921D34" w:rsidP="00BA4608">
      <w:pPr>
        <w:widowControl w:val="0"/>
        <w:spacing w:after="0" w:line="276" w:lineRule="auto"/>
        <w:ind w:right="134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широкое внедрение энерго- и ресурсосберегающих</w:t>
      </w:r>
      <w:r w:rsidR="00E71925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технологий и использование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вторичных ресурсов;</w:t>
      </w:r>
    </w:p>
    <w:p w:rsidR="0084509A" w:rsidRPr="009E6275" w:rsidRDefault="00921D34" w:rsidP="00BA4608">
      <w:pPr>
        <w:widowControl w:val="0"/>
        <w:spacing w:after="0" w:line="276" w:lineRule="auto"/>
        <w:ind w:right="134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укрепление взаимодействия государственных органов и общ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ственных экологических организаций; </w:t>
      </w:r>
    </w:p>
    <w:p w:rsidR="004D6F95" w:rsidRDefault="004D6F95" w:rsidP="00707EB5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9E6275">
        <w:rPr>
          <w:rFonts w:ascii="Arial" w:eastAsia="Times New Roman" w:hAnsi="Arial" w:cs="Arial"/>
          <w:sz w:val="28"/>
          <w:szCs w:val="28"/>
        </w:rPr>
        <w:t>–– развитие</w:t>
      </w:r>
      <w:r w:rsidR="00F666FD">
        <w:rPr>
          <w:rFonts w:ascii="Arial" w:eastAsia="Times New Roman" w:hAnsi="Arial" w:cs="Arial"/>
          <w:sz w:val="28"/>
          <w:szCs w:val="28"/>
        </w:rPr>
        <w:t xml:space="preserve"> </w:t>
      </w:r>
      <w:r w:rsidRPr="009E6275">
        <w:rPr>
          <w:rFonts w:ascii="Arial" w:eastAsia="Times New Roman" w:hAnsi="Arial" w:cs="Arial"/>
          <w:sz w:val="28"/>
          <w:szCs w:val="28"/>
        </w:rPr>
        <w:t>международного сотрудничества с экологическими орг</w:t>
      </w:r>
      <w:r w:rsidRPr="009E6275">
        <w:rPr>
          <w:rFonts w:ascii="Arial" w:eastAsia="Times New Roman" w:hAnsi="Arial" w:cs="Arial"/>
          <w:sz w:val="28"/>
          <w:szCs w:val="28"/>
        </w:rPr>
        <w:t>а</w:t>
      </w:r>
      <w:r w:rsidRPr="009E6275">
        <w:rPr>
          <w:rFonts w:ascii="Arial" w:eastAsia="Times New Roman" w:hAnsi="Arial" w:cs="Arial"/>
          <w:sz w:val="28"/>
          <w:szCs w:val="28"/>
        </w:rPr>
        <w:t>низациями и партнёрами из КНР с целью увеличения доли природного газа на топливно-энергетических комплексах, в топливном балансе, использования современных технологий переработки сельскохозя</w:t>
      </w:r>
      <w:r w:rsidRPr="009E6275">
        <w:rPr>
          <w:rFonts w:ascii="Arial" w:eastAsia="Times New Roman" w:hAnsi="Arial" w:cs="Arial"/>
          <w:sz w:val="28"/>
          <w:szCs w:val="28"/>
        </w:rPr>
        <w:t>й</w:t>
      </w:r>
      <w:r w:rsidRPr="009E6275">
        <w:rPr>
          <w:rFonts w:ascii="Arial" w:eastAsia="Times New Roman" w:hAnsi="Arial" w:cs="Arial"/>
          <w:sz w:val="28"/>
          <w:szCs w:val="28"/>
        </w:rPr>
        <w:t>ственных отходов вместо их сжигания</w:t>
      </w:r>
      <w:r w:rsidR="00C02B8A">
        <w:rPr>
          <w:rFonts w:ascii="Arial" w:eastAsia="Times New Roman" w:hAnsi="Arial" w:cs="Arial"/>
          <w:sz w:val="28"/>
          <w:szCs w:val="28"/>
        </w:rPr>
        <w:t xml:space="preserve">, 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что позволит уменьшить в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ы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брос в атмосферу органических и неорганических загрязняющих в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е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ществ , будет способствовать  повышению качества воздуха и пр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о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движению зоны выпадения атмосферных осадков на территорию в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о</w:t>
      </w:r>
      <w:r w:rsidR="00C02B8A" w:rsidRPr="00C02B8A">
        <w:rPr>
          <w:rFonts w:ascii="Arial" w:eastAsia="Times New Roman" w:hAnsi="Arial" w:cs="Arial"/>
          <w:sz w:val="28"/>
          <w:szCs w:val="28"/>
          <w:lang w:eastAsia="x-none"/>
        </w:rPr>
        <w:t>досбора объекта всемирного природного наследия  озера Байкал;</w:t>
      </w:r>
    </w:p>
    <w:p w:rsidR="00FD0511" w:rsidRPr="009E6275" w:rsidRDefault="00FD0511" w:rsidP="00FD0511">
      <w:pPr>
        <w:widowControl w:val="0"/>
        <w:spacing w:after="0" w:line="240" w:lineRule="auto"/>
        <w:ind w:right="134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x-none"/>
        </w:rPr>
        <w:t xml:space="preserve">–– </w:t>
      </w:r>
      <w:r w:rsidRPr="00FD0511">
        <w:rPr>
          <w:rFonts w:ascii="Arial" w:eastAsia="Times New Roman" w:hAnsi="Arial" w:cs="Arial"/>
          <w:sz w:val="28"/>
          <w:szCs w:val="28"/>
          <w:lang w:eastAsia="ru-RU"/>
        </w:rPr>
        <w:t>укрепление международного сотрудничества в области охраны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окружающей среды в регионе АТР;</w:t>
      </w:r>
    </w:p>
    <w:p w:rsidR="0084509A" w:rsidRPr="009E6275" w:rsidRDefault="00921D34" w:rsidP="00707EB5">
      <w:pPr>
        <w:widowControl w:val="0"/>
        <w:spacing w:after="0" w:line="276" w:lineRule="auto"/>
        <w:ind w:right="134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активизация деятельности общественных организаций </w:t>
      </w:r>
      <w:r w:rsidR="009649D5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и СМИ </w:t>
      </w:r>
      <w:r w:rsidR="00691E64" w:rsidRPr="009E627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F666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91E64" w:rsidRPr="00725F1D">
        <w:rPr>
          <w:rFonts w:ascii="Arial" w:eastAsia="Times New Roman" w:hAnsi="Arial" w:cs="Arial"/>
          <w:sz w:val="28"/>
          <w:szCs w:val="28"/>
          <w:lang w:eastAsia="ru-RU"/>
        </w:rPr>
        <w:t>экологическо</w:t>
      </w:r>
      <w:r w:rsidR="00725F1D" w:rsidRPr="00725F1D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691E64" w:rsidRPr="00725F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6FD" w:rsidRPr="00725F1D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образовании </w:t>
      </w:r>
      <w:r w:rsidR="009649D5" w:rsidRPr="00725F1D">
        <w:rPr>
          <w:rFonts w:ascii="Arial" w:eastAsia="Times New Roman" w:hAnsi="Arial" w:cs="Arial"/>
          <w:sz w:val="28"/>
          <w:szCs w:val="28"/>
          <w:lang w:eastAsia="ru-RU"/>
        </w:rPr>
        <w:t>и воспитани</w:t>
      </w:r>
      <w:r w:rsidR="00DA33EF" w:rsidRPr="00725F1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9649D5" w:rsidRPr="00725F1D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населения.</w:t>
      </w:r>
    </w:p>
    <w:p w:rsidR="00BD0E08" w:rsidRPr="009E6275" w:rsidRDefault="00E71925" w:rsidP="00BA4608">
      <w:pPr>
        <w:spacing w:after="0" w:line="276" w:lineRule="auto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ab/>
      </w:r>
    </w:p>
    <w:p w:rsidR="00112BC9" w:rsidRPr="009E6275" w:rsidRDefault="00921D34" w:rsidP="001708F9">
      <w:pPr>
        <w:spacing w:after="0"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Участники Форума</w:t>
      </w:r>
      <w:r w:rsidR="00E71925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положительно оценивают </w:t>
      </w:r>
      <w:r w:rsidR="00E71925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вклад научной общественности, сотрудников институтов ДВО РАН, ДВФУ, МГУ им.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E71925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дмирала Невельского, ВГУЭС, </w:t>
      </w:r>
      <w:r w:rsidR="00F666FD" w:rsidRPr="00B00DC2">
        <w:rPr>
          <w:rFonts w:ascii="Arial" w:eastAsia="Times New Roman" w:hAnsi="Arial" w:cs="Arial"/>
          <w:sz w:val="28"/>
          <w:szCs w:val="28"/>
          <w:lang w:eastAsia="ru-RU"/>
        </w:rPr>
        <w:t>Минприроды</w:t>
      </w:r>
      <w:r w:rsidR="00F666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D0E08" w:rsidRPr="009E6275">
        <w:rPr>
          <w:rFonts w:ascii="Arial" w:eastAsia="Times New Roman" w:hAnsi="Arial" w:cs="Arial"/>
          <w:sz w:val="28"/>
          <w:szCs w:val="28"/>
          <w:lang w:eastAsia="ru-RU"/>
        </w:rPr>
        <w:t>в разработку экологич</w:t>
      </w:r>
      <w:r w:rsidR="00BD0E08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BD0E08" w:rsidRPr="009E6275">
        <w:rPr>
          <w:rFonts w:ascii="Arial" w:eastAsia="Times New Roman" w:hAnsi="Arial" w:cs="Arial"/>
          <w:sz w:val="28"/>
          <w:szCs w:val="28"/>
          <w:lang w:eastAsia="ru-RU"/>
        </w:rPr>
        <w:t>ских проектов, программ социально-экономического развития реги</w:t>
      </w:r>
      <w:r w:rsidR="00BD0E08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BD0E08" w:rsidRPr="009E6275">
        <w:rPr>
          <w:rFonts w:ascii="Arial" w:eastAsia="Times New Roman" w:hAnsi="Arial" w:cs="Arial"/>
          <w:sz w:val="28"/>
          <w:szCs w:val="28"/>
          <w:lang w:eastAsia="ru-RU"/>
        </w:rPr>
        <w:t>нов Дальнего Востока, э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>кологического образования, привлечения вн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>мания российской и международной общественности к проблемам экологии и формировани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единой политики в области охраны окруж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112BC9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ющей среды и рационального природопользования.  </w:t>
      </w:r>
      <w:r w:rsidR="00112BC9" w:rsidRPr="009E6275">
        <w:rPr>
          <w:rFonts w:ascii="Arial" w:eastAsia="Calibri" w:hAnsi="Arial" w:cs="Arial"/>
          <w:sz w:val="28"/>
          <w:szCs w:val="28"/>
        </w:rPr>
        <w:tab/>
        <w:t xml:space="preserve">С 2006 года в Международном экологическом </w:t>
      </w:r>
      <w:r w:rsidRPr="009E6275">
        <w:rPr>
          <w:rFonts w:ascii="Arial" w:eastAsia="Calibri" w:hAnsi="Arial" w:cs="Arial"/>
          <w:sz w:val="28"/>
          <w:szCs w:val="28"/>
        </w:rPr>
        <w:t>ф</w:t>
      </w:r>
      <w:r w:rsidR="00112BC9" w:rsidRPr="009E6275">
        <w:rPr>
          <w:rFonts w:ascii="Arial" w:eastAsia="Calibri" w:hAnsi="Arial" w:cs="Arial"/>
          <w:sz w:val="28"/>
          <w:szCs w:val="28"/>
        </w:rPr>
        <w:t>оруме «Природа без границ» прин</w:t>
      </w:r>
      <w:r w:rsidR="00112BC9" w:rsidRPr="009E6275">
        <w:rPr>
          <w:rFonts w:ascii="Arial" w:eastAsia="Calibri" w:hAnsi="Arial" w:cs="Arial"/>
          <w:sz w:val="28"/>
          <w:szCs w:val="28"/>
        </w:rPr>
        <w:t>я</w:t>
      </w:r>
      <w:r w:rsidR="00112BC9" w:rsidRPr="009E6275">
        <w:rPr>
          <w:rFonts w:ascii="Arial" w:eastAsia="Calibri" w:hAnsi="Arial" w:cs="Arial"/>
          <w:sz w:val="28"/>
          <w:szCs w:val="28"/>
        </w:rPr>
        <w:t xml:space="preserve">ли участие более 3500 ученых, экспертов, экологов, представителей государственной власти, местного самоуправления и общественных организаций, руководителей и представителей кафедр экологии ЮНЕСКО университетов России. </w:t>
      </w:r>
    </w:p>
    <w:p w:rsidR="00112BC9" w:rsidRDefault="00112BC9" w:rsidP="00BA460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За время существования Форума заслушано более 960 докладов и выступлений по актуальным вопросам обеспечения экологической безопасности, совершенствования экологического законодательства, развития диалога и обмена опытом между представителями органов государственной власти, деловых кругов, образовательных и научно-исследовательских учреждений и общественных организаций, </w:t>
      </w:r>
      <w:r w:rsidR="00F92174">
        <w:rPr>
          <w:rFonts w:ascii="Arial" w:eastAsia="Times New Roman" w:hAnsi="Arial" w:cs="Arial"/>
          <w:sz w:val="28"/>
          <w:szCs w:val="28"/>
          <w:lang w:eastAsia="ru-RU"/>
        </w:rPr>
        <w:t>сохр</w:t>
      </w:r>
      <w:r w:rsidR="00F92174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F92174">
        <w:rPr>
          <w:rFonts w:ascii="Arial" w:eastAsia="Times New Roman" w:hAnsi="Arial" w:cs="Arial"/>
          <w:sz w:val="28"/>
          <w:szCs w:val="28"/>
          <w:lang w:eastAsia="ru-RU"/>
        </w:rPr>
        <w:t xml:space="preserve">нения биоразнообразия,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внедрения ресурсосберегающих, энергоэ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фективных и малоотходных технологий, глубокой переработки сырья и отходов, повышения роли экологического воспитания и образования населения, продвижения идей здорового образа жизни.  </w:t>
      </w:r>
    </w:p>
    <w:p w:rsidR="0036782C" w:rsidRPr="009E6275" w:rsidRDefault="00BF030B" w:rsidP="00BA4608">
      <w:pPr>
        <w:spacing w:after="0" w:line="276" w:lineRule="auto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9E6275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***</w:t>
      </w:r>
    </w:p>
    <w:p w:rsidR="00C2453C" w:rsidRPr="009E6275" w:rsidRDefault="00B72B9C" w:rsidP="001708F9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Обсудив вопросы на пленарном и секционных заседаниях, у</w:t>
      </w:r>
      <w:r w:rsidR="00C2453C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частники Де</w:t>
      </w:r>
      <w:r w:rsidR="0084509A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="00C2453C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ятого международного экологического </w:t>
      </w:r>
      <w:r w:rsidR="009649D5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форума </w:t>
      </w:r>
      <w:r w:rsidR="00C2453C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«Природа без границ» приняли настоящую резолюцию.</w:t>
      </w:r>
    </w:p>
    <w:p w:rsidR="00B72B9C" w:rsidRPr="009E6275" w:rsidRDefault="00B72B9C" w:rsidP="00BA4608">
      <w:pPr>
        <w:spacing w:after="0" w:line="276" w:lineRule="auto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2453C" w:rsidRPr="00FF6818" w:rsidRDefault="00C2453C" w:rsidP="001708F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В целях дальнейшего совершенствования правового обеспеч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ния</w:t>
      </w:r>
      <w:r w:rsidR="00DA33E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1C013C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 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экологической безопасности считаем целесообразным</w:t>
      </w:r>
      <w:r w:rsidRPr="00260E61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="009649D5" w:rsidRPr="00260E6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>бр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>титься в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 Минприроды РФ, Государственную </w:t>
      </w:r>
      <w:r w:rsidR="00921D34" w:rsidRPr="00260E61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уму, 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Законодательные </w:t>
      </w:r>
      <w:r w:rsidR="00921D34" w:rsidRPr="00260E6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>обрания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 (Думы)</w:t>
      </w:r>
      <w:r w:rsidR="003A254D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649D5" w:rsidRPr="00260E61">
        <w:rPr>
          <w:rFonts w:ascii="Arial" w:eastAsia="Times New Roman" w:hAnsi="Arial" w:cs="Arial"/>
          <w:sz w:val="28"/>
          <w:szCs w:val="28"/>
          <w:lang w:eastAsia="ru-RU"/>
        </w:rPr>
        <w:t>Дальнего Востока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 с предложением 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>интенсифицир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вать 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работу по развитию законодательной базы в области </w:t>
      </w:r>
      <w:r w:rsidR="00D05CEB" w:rsidRPr="00260E61">
        <w:rPr>
          <w:rFonts w:ascii="Arial" w:eastAsia="Times New Roman" w:hAnsi="Arial" w:cs="Arial"/>
          <w:sz w:val="28"/>
          <w:szCs w:val="28"/>
          <w:lang w:eastAsia="ru-RU"/>
        </w:rPr>
        <w:t>экологии,</w:t>
      </w:r>
      <w:r w:rsidR="003A254D" w:rsidRPr="00260E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60E61">
        <w:rPr>
          <w:rFonts w:ascii="Arial" w:eastAsia="Times New Roman" w:hAnsi="Arial" w:cs="Arial"/>
          <w:sz w:val="28"/>
          <w:szCs w:val="28"/>
          <w:lang w:eastAsia="ru-RU"/>
        </w:rPr>
        <w:t>внедрен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921D34" w:rsidRPr="009E6275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3A25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21D3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применени</w:t>
      </w:r>
      <w:r w:rsidR="00921D34" w:rsidRPr="009E6275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эффективных экологически безопасных технол</w:t>
      </w:r>
      <w:r w:rsidR="00D05CE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огий </w:t>
      </w:r>
      <w:r w:rsidR="00FF6818" w:rsidRPr="00FF6818">
        <w:rPr>
          <w:rFonts w:ascii="Arial" w:eastAsia="Times New Roman" w:hAnsi="Arial" w:cs="Arial"/>
          <w:sz w:val="28"/>
          <w:szCs w:val="28"/>
          <w:lang w:eastAsia="ru-RU"/>
        </w:rPr>
        <w:t xml:space="preserve">ресурсо- и энергосбережения, 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>очистки сточных вод, в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>бросов в атмосферу</w:t>
      </w:r>
      <w:r w:rsidR="007160CE" w:rsidRPr="00FF681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160CE" w:rsidRPr="00FF681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>чистки воды в системах водоснабжения городов</w:t>
      </w:r>
      <w:r w:rsidR="00FF6818" w:rsidRPr="00FF68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F6818">
        <w:rPr>
          <w:rFonts w:ascii="Arial" w:eastAsia="Times New Roman" w:hAnsi="Arial" w:cs="Arial"/>
          <w:sz w:val="28"/>
          <w:szCs w:val="28"/>
          <w:lang w:eastAsia="ru-RU"/>
        </w:rPr>
        <w:t>и населенных пунктов</w:t>
      </w:r>
      <w:r w:rsidR="00FD0511">
        <w:rPr>
          <w:rFonts w:ascii="Arial" w:eastAsia="Times New Roman" w:hAnsi="Arial" w:cs="Arial"/>
          <w:sz w:val="28"/>
          <w:szCs w:val="28"/>
          <w:lang w:eastAsia="ru-RU"/>
        </w:rPr>
        <w:t>, обновления систем водопользования</w:t>
      </w:r>
      <w:r w:rsidR="00FF6818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D1662" w:rsidRPr="00FF68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72B9C" w:rsidRPr="006D1662" w:rsidRDefault="00B72B9C" w:rsidP="00BA4608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A254D" w:rsidRPr="009E6275" w:rsidRDefault="003A254D" w:rsidP="00BA4608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05CEB" w:rsidRPr="009E6275" w:rsidRDefault="0090648D" w:rsidP="001708F9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Особое внимание при этом обратить на:</w:t>
      </w:r>
    </w:p>
    <w:p w:rsidR="009649D5" w:rsidRPr="009E6275" w:rsidRDefault="00921D34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 xml:space="preserve">— </w:t>
      </w:r>
      <w:r w:rsidR="009649D5" w:rsidRPr="009E6275">
        <w:rPr>
          <w:rFonts w:ascii="Arial" w:hAnsi="Arial" w:cs="Arial"/>
          <w:sz w:val="28"/>
          <w:szCs w:val="28"/>
        </w:rPr>
        <w:t>завершение создания правовой базы для обеспечения функцион</w:t>
      </w:r>
      <w:r w:rsidR="009649D5" w:rsidRPr="009E6275">
        <w:rPr>
          <w:rFonts w:ascii="Arial" w:hAnsi="Arial" w:cs="Arial"/>
          <w:sz w:val="28"/>
          <w:szCs w:val="28"/>
        </w:rPr>
        <w:t>и</w:t>
      </w:r>
      <w:r w:rsidR="009649D5" w:rsidRPr="009E6275">
        <w:rPr>
          <w:rFonts w:ascii="Arial" w:hAnsi="Arial" w:cs="Arial"/>
          <w:sz w:val="28"/>
          <w:szCs w:val="28"/>
        </w:rPr>
        <w:t>рования новой системы обращения с отходами;</w:t>
      </w:r>
    </w:p>
    <w:p w:rsidR="009649D5" w:rsidRPr="009E6275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 xml:space="preserve">— </w:t>
      </w:r>
      <w:r w:rsidR="009649D5" w:rsidRPr="009E6275">
        <w:rPr>
          <w:rFonts w:ascii="Arial" w:hAnsi="Arial" w:cs="Arial"/>
          <w:sz w:val="28"/>
          <w:szCs w:val="28"/>
        </w:rPr>
        <w:t>ускорение работы по созданию правовых и организационных мех</w:t>
      </w:r>
      <w:r w:rsidR="009649D5" w:rsidRPr="009E6275">
        <w:rPr>
          <w:rFonts w:ascii="Arial" w:hAnsi="Arial" w:cs="Arial"/>
          <w:sz w:val="28"/>
          <w:szCs w:val="28"/>
        </w:rPr>
        <w:t>а</w:t>
      </w:r>
      <w:r w:rsidR="009649D5" w:rsidRPr="009E6275">
        <w:rPr>
          <w:rFonts w:ascii="Arial" w:hAnsi="Arial" w:cs="Arial"/>
          <w:sz w:val="28"/>
          <w:szCs w:val="28"/>
        </w:rPr>
        <w:t>низмов по предотвращению и ликвидации накопленного экологическ</w:t>
      </w:r>
      <w:r w:rsidR="009649D5" w:rsidRPr="009E6275">
        <w:rPr>
          <w:rFonts w:ascii="Arial" w:hAnsi="Arial" w:cs="Arial"/>
          <w:sz w:val="28"/>
          <w:szCs w:val="28"/>
        </w:rPr>
        <w:t>о</w:t>
      </w:r>
      <w:r w:rsidR="009649D5" w:rsidRPr="009E6275">
        <w:rPr>
          <w:rFonts w:ascii="Arial" w:hAnsi="Arial" w:cs="Arial"/>
          <w:sz w:val="28"/>
          <w:szCs w:val="28"/>
        </w:rPr>
        <w:t>го ущерба;</w:t>
      </w:r>
    </w:p>
    <w:p w:rsidR="009649D5" w:rsidRPr="009E6275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9649D5" w:rsidRPr="009E6275">
        <w:rPr>
          <w:rFonts w:ascii="Arial" w:hAnsi="Arial" w:cs="Arial"/>
          <w:sz w:val="28"/>
          <w:szCs w:val="28"/>
        </w:rPr>
        <w:t xml:space="preserve"> создание действенных правовых механизмов для обеспечения предупреждения и ликвидации разливов нефти и нефтепродуктов, а также привлечения виновных лиц к административной и уголовной о</w:t>
      </w:r>
      <w:r w:rsidR="009649D5" w:rsidRPr="009E6275">
        <w:rPr>
          <w:rFonts w:ascii="Arial" w:hAnsi="Arial" w:cs="Arial"/>
          <w:sz w:val="28"/>
          <w:szCs w:val="28"/>
        </w:rPr>
        <w:t>т</w:t>
      </w:r>
      <w:r w:rsidR="009649D5" w:rsidRPr="009E6275">
        <w:rPr>
          <w:rFonts w:ascii="Arial" w:hAnsi="Arial" w:cs="Arial"/>
          <w:sz w:val="28"/>
          <w:szCs w:val="28"/>
        </w:rPr>
        <w:t>ветственности;</w:t>
      </w:r>
    </w:p>
    <w:p w:rsidR="00A513F7" w:rsidRPr="009E6275" w:rsidRDefault="005C3120" w:rsidP="00BA4608">
      <w:pPr>
        <w:spacing w:after="0" w:line="276" w:lineRule="auto"/>
        <w:jc w:val="both"/>
        <w:rPr>
          <w:rFonts w:ascii="Arial" w:hAnsi="Arial" w:cs="Arial"/>
          <w:color w:val="13111A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A513F7" w:rsidRPr="009E6275">
        <w:rPr>
          <w:rFonts w:ascii="Arial" w:hAnsi="Arial" w:cs="Arial"/>
          <w:color w:val="13111A"/>
          <w:sz w:val="28"/>
          <w:szCs w:val="28"/>
        </w:rPr>
        <w:t>совершенствование системы правового регулирования в сфере недропользования</w:t>
      </w:r>
      <w:r w:rsidR="00C26F29">
        <w:rPr>
          <w:rFonts w:ascii="Arial" w:hAnsi="Arial" w:cs="Arial"/>
          <w:color w:val="13111A"/>
          <w:sz w:val="28"/>
          <w:szCs w:val="28"/>
        </w:rPr>
        <w:t>, добычи, первичной переработки</w:t>
      </w:r>
      <w:r w:rsidR="00A513F7" w:rsidRPr="009E6275">
        <w:rPr>
          <w:rFonts w:ascii="Arial" w:hAnsi="Arial" w:cs="Arial"/>
          <w:color w:val="13111A"/>
          <w:sz w:val="28"/>
          <w:szCs w:val="28"/>
        </w:rPr>
        <w:t xml:space="preserve"> и </w:t>
      </w:r>
      <w:r w:rsidR="00A513F7" w:rsidRPr="00C26F29">
        <w:rPr>
          <w:rFonts w:ascii="Arial" w:hAnsi="Arial" w:cs="Arial"/>
          <w:color w:val="13111A"/>
          <w:sz w:val="28"/>
          <w:szCs w:val="28"/>
        </w:rPr>
        <w:t>транспор</w:t>
      </w:r>
      <w:r w:rsidRPr="00C26F29">
        <w:rPr>
          <w:rFonts w:ascii="Arial" w:hAnsi="Arial" w:cs="Arial"/>
          <w:color w:val="13111A"/>
          <w:sz w:val="28"/>
          <w:szCs w:val="28"/>
        </w:rPr>
        <w:t>тиро</w:t>
      </w:r>
      <w:r w:rsidRPr="00C26F29">
        <w:rPr>
          <w:rFonts w:ascii="Arial" w:hAnsi="Arial" w:cs="Arial"/>
          <w:color w:val="13111A"/>
          <w:sz w:val="28"/>
          <w:szCs w:val="28"/>
        </w:rPr>
        <w:t>в</w:t>
      </w:r>
      <w:r w:rsidRPr="00C26F29">
        <w:rPr>
          <w:rFonts w:ascii="Arial" w:hAnsi="Arial" w:cs="Arial"/>
          <w:color w:val="13111A"/>
          <w:sz w:val="28"/>
          <w:szCs w:val="28"/>
        </w:rPr>
        <w:t xml:space="preserve">ки </w:t>
      </w:r>
      <w:r w:rsidR="00C26F29" w:rsidRPr="00C26F29">
        <w:rPr>
          <w:rFonts w:ascii="Arial" w:hAnsi="Arial" w:cs="Arial"/>
          <w:color w:val="13111A"/>
          <w:sz w:val="28"/>
          <w:szCs w:val="28"/>
        </w:rPr>
        <w:t>минерального сырья</w:t>
      </w:r>
      <w:r w:rsidRPr="00C26F29">
        <w:rPr>
          <w:rFonts w:ascii="Arial" w:hAnsi="Arial" w:cs="Arial"/>
          <w:color w:val="13111A"/>
          <w:sz w:val="28"/>
          <w:szCs w:val="28"/>
        </w:rPr>
        <w:t xml:space="preserve"> с уче</w:t>
      </w:r>
      <w:r w:rsidR="00A513F7" w:rsidRPr="00C26F29">
        <w:rPr>
          <w:rFonts w:ascii="Arial" w:hAnsi="Arial" w:cs="Arial"/>
          <w:color w:val="13111A"/>
          <w:sz w:val="28"/>
          <w:szCs w:val="28"/>
        </w:rPr>
        <w:t>том требований обеспечения экологич</w:t>
      </w:r>
      <w:r w:rsidR="00A513F7" w:rsidRPr="00C26F29">
        <w:rPr>
          <w:rFonts w:ascii="Arial" w:hAnsi="Arial" w:cs="Arial"/>
          <w:color w:val="13111A"/>
          <w:sz w:val="28"/>
          <w:szCs w:val="28"/>
        </w:rPr>
        <w:t>е</w:t>
      </w:r>
      <w:r w:rsidR="00A513F7" w:rsidRPr="00C26F29">
        <w:rPr>
          <w:rFonts w:ascii="Arial" w:hAnsi="Arial" w:cs="Arial"/>
          <w:color w:val="13111A"/>
          <w:sz w:val="28"/>
          <w:szCs w:val="28"/>
        </w:rPr>
        <w:t>ской безопасности и международного опыта;</w:t>
      </w:r>
    </w:p>
    <w:p w:rsidR="00A513F7" w:rsidRPr="009E6275" w:rsidRDefault="005C3120" w:rsidP="00BA4608">
      <w:pPr>
        <w:widowControl w:val="0"/>
        <w:spacing w:after="0" w:line="276" w:lineRule="auto"/>
        <w:ind w:right="165"/>
        <w:jc w:val="both"/>
        <w:rPr>
          <w:rFonts w:ascii="Arial" w:eastAsia="Times New Roman" w:hAnsi="Arial" w:cs="Arial"/>
          <w:color w:val="13111A"/>
          <w:sz w:val="28"/>
          <w:szCs w:val="28"/>
        </w:rPr>
      </w:pPr>
      <w:r w:rsidRPr="009E6275">
        <w:rPr>
          <w:rFonts w:ascii="Arial" w:eastAsia="Times New Roman" w:hAnsi="Arial" w:cs="Arial"/>
          <w:color w:val="13111A"/>
          <w:sz w:val="28"/>
          <w:szCs w:val="28"/>
        </w:rPr>
        <w:t>—</w:t>
      </w:r>
      <w:r w:rsidR="00A513F7" w:rsidRPr="009E6275">
        <w:rPr>
          <w:rFonts w:ascii="Arial" w:eastAsia="Times New Roman" w:hAnsi="Arial" w:cs="Arial"/>
          <w:color w:val="13111A"/>
          <w:sz w:val="28"/>
          <w:szCs w:val="28"/>
        </w:rPr>
        <w:t xml:space="preserve"> продолжение работы по совершенствованию законодательства в сфере водопользования, водоснабжения и водоотведения с учетом международных стандартов, норм и</w:t>
      </w:r>
      <w:r w:rsidR="00260E61">
        <w:rPr>
          <w:rFonts w:ascii="Arial" w:eastAsia="Times New Roman" w:hAnsi="Arial" w:cs="Arial"/>
          <w:color w:val="13111A"/>
          <w:sz w:val="28"/>
          <w:szCs w:val="28"/>
        </w:rPr>
        <w:t xml:space="preserve"> </w:t>
      </w:r>
      <w:r w:rsidR="00A513F7" w:rsidRPr="009E6275">
        <w:rPr>
          <w:rFonts w:ascii="Arial" w:eastAsia="Times New Roman" w:hAnsi="Arial" w:cs="Arial"/>
          <w:color w:val="13111A"/>
          <w:sz w:val="28"/>
          <w:szCs w:val="28"/>
        </w:rPr>
        <w:t>правил;</w:t>
      </w:r>
    </w:p>
    <w:p w:rsidR="0090648D" w:rsidRPr="009E6275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4468C2" w:rsidRPr="009E6275">
        <w:rPr>
          <w:rFonts w:ascii="Arial" w:hAnsi="Arial" w:cs="Arial"/>
          <w:sz w:val="28"/>
          <w:szCs w:val="28"/>
        </w:rPr>
        <w:t xml:space="preserve"> с</w:t>
      </w:r>
      <w:r w:rsidR="0090648D" w:rsidRPr="009E6275">
        <w:rPr>
          <w:rFonts w:ascii="Arial" w:hAnsi="Arial" w:cs="Arial"/>
          <w:sz w:val="28"/>
          <w:szCs w:val="28"/>
        </w:rPr>
        <w:t xml:space="preserve">овершенствование законодательства в области особо охраняемых природных территорий в части </w:t>
      </w:r>
      <w:r w:rsidR="00260E61" w:rsidRPr="00FC6359">
        <w:rPr>
          <w:rFonts w:ascii="Arial" w:hAnsi="Arial" w:cs="Arial"/>
          <w:sz w:val="28"/>
          <w:szCs w:val="28"/>
        </w:rPr>
        <w:t>недопущения</w:t>
      </w:r>
      <w:r w:rsidR="00260E61" w:rsidRPr="00260E61">
        <w:rPr>
          <w:rFonts w:ascii="Arial" w:hAnsi="Arial" w:cs="Arial"/>
          <w:color w:val="FF0000"/>
          <w:sz w:val="28"/>
          <w:szCs w:val="28"/>
        </w:rPr>
        <w:t xml:space="preserve"> </w:t>
      </w:r>
      <w:r w:rsidR="0090648D" w:rsidRPr="009E6275">
        <w:rPr>
          <w:rFonts w:ascii="Arial" w:hAnsi="Arial" w:cs="Arial"/>
          <w:sz w:val="28"/>
          <w:szCs w:val="28"/>
        </w:rPr>
        <w:t>изъяти</w:t>
      </w:r>
      <w:r w:rsidR="00FD0511">
        <w:rPr>
          <w:rFonts w:ascii="Arial" w:hAnsi="Arial" w:cs="Arial"/>
          <w:sz w:val="28"/>
          <w:szCs w:val="28"/>
        </w:rPr>
        <w:t>я</w:t>
      </w:r>
      <w:r w:rsidR="0090648D" w:rsidRPr="009E6275">
        <w:rPr>
          <w:rFonts w:ascii="Arial" w:hAnsi="Arial" w:cs="Arial"/>
          <w:sz w:val="28"/>
          <w:szCs w:val="28"/>
        </w:rPr>
        <w:t xml:space="preserve"> земельных участков и лесных участков, расположенных в границах</w:t>
      </w:r>
      <w:r w:rsidR="00A513F7" w:rsidRPr="009E6275">
        <w:rPr>
          <w:rFonts w:ascii="Arial" w:hAnsi="Arial" w:cs="Arial"/>
          <w:sz w:val="28"/>
          <w:szCs w:val="28"/>
        </w:rPr>
        <w:t xml:space="preserve"> </w:t>
      </w:r>
      <w:r w:rsidR="0090648D" w:rsidRPr="009E6275">
        <w:rPr>
          <w:rFonts w:ascii="Arial" w:hAnsi="Arial" w:cs="Arial"/>
          <w:sz w:val="28"/>
          <w:szCs w:val="28"/>
        </w:rPr>
        <w:t>заповедников и национальных парков</w:t>
      </w:r>
      <w:r w:rsidR="004468C2" w:rsidRPr="009E6275">
        <w:rPr>
          <w:rFonts w:ascii="Arial" w:hAnsi="Arial" w:cs="Arial"/>
          <w:sz w:val="28"/>
          <w:szCs w:val="28"/>
        </w:rPr>
        <w:t>;</w:t>
      </w:r>
    </w:p>
    <w:p w:rsidR="0090648D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4468C2" w:rsidRPr="009E6275">
        <w:rPr>
          <w:rFonts w:ascii="Arial" w:hAnsi="Arial" w:cs="Arial"/>
          <w:sz w:val="28"/>
          <w:szCs w:val="28"/>
        </w:rPr>
        <w:t xml:space="preserve"> з</w:t>
      </w:r>
      <w:r w:rsidR="0090648D" w:rsidRPr="009E6275">
        <w:rPr>
          <w:rFonts w:ascii="Arial" w:hAnsi="Arial" w:cs="Arial"/>
          <w:sz w:val="28"/>
          <w:szCs w:val="28"/>
        </w:rPr>
        <w:t>ащит</w:t>
      </w:r>
      <w:r w:rsidR="004468C2" w:rsidRPr="009E6275">
        <w:rPr>
          <w:rFonts w:ascii="Arial" w:hAnsi="Arial" w:cs="Arial"/>
          <w:sz w:val="28"/>
          <w:szCs w:val="28"/>
        </w:rPr>
        <w:t>у</w:t>
      </w:r>
      <w:r w:rsidR="0090648D" w:rsidRPr="009E6275">
        <w:rPr>
          <w:rFonts w:ascii="Arial" w:hAnsi="Arial" w:cs="Arial"/>
          <w:sz w:val="28"/>
          <w:szCs w:val="28"/>
        </w:rPr>
        <w:t xml:space="preserve"> населения и объектов экономики от негативного возде</w:t>
      </w:r>
      <w:r w:rsidR="0090648D" w:rsidRPr="009E6275">
        <w:rPr>
          <w:rFonts w:ascii="Arial" w:hAnsi="Arial" w:cs="Arial"/>
          <w:sz w:val="28"/>
          <w:szCs w:val="28"/>
        </w:rPr>
        <w:t>й</w:t>
      </w:r>
      <w:r w:rsidR="0090648D" w:rsidRPr="009E6275">
        <w:rPr>
          <w:rFonts w:ascii="Arial" w:hAnsi="Arial" w:cs="Arial"/>
          <w:sz w:val="28"/>
          <w:szCs w:val="28"/>
        </w:rPr>
        <w:t>ствия вод</w:t>
      </w:r>
      <w:r w:rsidR="00D053DB">
        <w:rPr>
          <w:rFonts w:ascii="Arial" w:hAnsi="Arial" w:cs="Arial"/>
          <w:sz w:val="28"/>
          <w:szCs w:val="28"/>
        </w:rPr>
        <w:t xml:space="preserve"> при стихийных погодных явлениях</w:t>
      </w:r>
      <w:r w:rsidR="0090648D" w:rsidRPr="009E6275">
        <w:rPr>
          <w:rFonts w:ascii="Arial" w:hAnsi="Arial" w:cs="Arial"/>
          <w:sz w:val="28"/>
          <w:szCs w:val="28"/>
        </w:rPr>
        <w:t>:</w:t>
      </w:r>
      <w:r w:rsidR="004468C2" w:rsidRPr="009E6275">
        <w:rPr>
          <w:rFonts w:ascii="Arial" w:hAnsi="Arial" w:cs="Arial"/>
          <w:sz w:val="28"/>
          <w:szCs w:val="28"/>
        </w:rPr>
        <w:t xml:space="preserve"> о</w:t>
      </w:r>
      <w:r w:rsidR="0090648D" w:rsidRPr="009E6275">
        <w:rPr>
          <w:rFonts w:ascii="Arial" w:hAnsi="Arial" w:cs="Arial"/>
          <w:sz w:val="28"/>
          <w:szCs w:val="28"/>
        </w:rPr>
        <w:t>беспеч</w:t>
      </w:r>
      <w:r w:rsidR="004468C2"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>ние безавари</w:t>
      </w:r>
      <w:r w:rsidR="0090648D" w:rsidRPr="009E6275">
        <w:rPr>
          <w:rFonts w:ascii="Arial" w:hAnsi="Arial" w:cs="Arial"/>
          <w:sz w:val="28"/>
          <w:szCs w:val="28"/>
        </w:rPr>
        <w:t>й</w:t>
      </w:r>
      <w:r w:rsidR="0090648D" w:rsidRPr="009E6275">
        <w:rPr>
          <w:rFonts w:ascii="Arial" w:hAnsi="Arial" w:cs="Arial"/>
          <w:sz w:val="28"/>
          <w:szCs w:val="28"/>
        </w:rPr>
        <w:t>ного пропуска паводковых вод</w:t>
      </w:r>
      <w:r w:rsidRPr="009E6275">
        <w:rPr>
          <w:rFonts w:ascii="Arial" w:hAnsi="Arial" w:cs="Arial"/>
          <w:sz w:val="28"/>
          <w:szCs w:val="28"/>
        </w:rPr>
        <w:t>, выполнение</w:t>
      </w:r>
      <w:r w:rsidR="0090648D" w:rsidRPr="009E6275">
        <w:rPr>
          <w:rFonts w:ascii="Arial" w:hAnsi="Arial" w:cs="Arial"/>
          <w:sz w:val="28"/>
          <w:szCs w:val="28"/>
        </w:rPr>
        <w:t xml:space="preserve"> превентивных противоп</w:t>
      </w:r>
      <w:r w:rsidR="0090648D" w:rsidRPr="009E6275">
        <w:rPr>
          <w:rFonts w:ascii="Arial" w:hAnsi="Arial" w:cs="Arial"/>
          <w:sz w:val="28"/>
          <w:szCs w:val="28"/>
        </w:rPr>
        <w:t>а</w:t>
      </w:r>
      <w:r w:rsidR="0090648D" w:rsidRPr="009E6275">
        <w:rPr>
          <w:rFonts w:ascii="Arial" w:hAnsi="Arial" w:cs="Arial"/>
          <w:sz w:val="28"/>
          <w:szCs w:val="28"/>
        </w:rPr>
        <w:t>водковых мероприятий</w:t>
      </w:r>
      <w:r w:rsidR="004468C2" w:rsidRPr="009E6275">
        <w:rPr>
          <w:rFonts w:ascii="Arial" w:hAnsi="Arial" w:cs="Arial"/>
          <w:sz w:val="28"/>
          <w:szCs w:val="28"/>
        </w:rPr>
        <w:t>, у</w:t>
      </w:r>
      <w:r w:rsidR="0090648D" w:rsidRPr="009E6275">
        <w:rPr>
          <w:rFonts w:ascii="Arial" w:hAnsi="Arial" w:cs="Arial"/>
          <w:sz w:val="28"/>
          <w:szCs w:val="28"/>
        </w:rPr>
        <w:t>становлени</w:t>
      </w:r>
      <w:r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 xml:space="preserve"> субъектами РФ границ затопл</w:t>
      </w:r>
      <w:r w:rsidR="0090648D"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>ния и подтопления</w:t>
      </w:r>
      <w:r w:rsidR="004468C2" w:rsidRPr="009E6275">
        <w:rPr>
          <w:rFonts w:ascii="Arial" w:hAnsi="Arial" w:cs="Arial"/>
          <w:sz w:val="28"/>
          <w:szCs w:val="28"/>
        </w:rPr>
        <w:t>, в</w:t>
      </w:r>
      <w:r w:rsidR="0090648D" w:rsidRPr="009E6275">
        <w:rPr>
          <w:rFonts w:ascii="Arial" w:hAnsi="Arial" w:cs="Arial"/>
          <w:sz w:val="28"/>
          <w:szCs w:val="28"/>
        </w:rPr>
        <w:t>ыполнение плановых работ по повышению пр</w:t>
      </w:r>
      <w:r w:rsidR="0090648D" w:rsidRPr="009E6275">
        <w:rPr>
          <w:rFonts w:ascii="Arial" w:hAnsi="Arial" w:cs="Arial"/>
          <w:sz w:val="28"/>
          <w:szCs w:val="28"/>
        </w:rPr>
        <w:t>о</w:t>
      </w:r>
      <w:r w:rsidR="0090648D" w:rsidRPr="009E6275">
        <w:rPr>
          <w:rFonts w:ascii="Arial" w:hAnsi="Arial" w:cs="Arial"/>
          <w:sz w:val="28"/>
          <w:szCs w:val="28"/>
        </w:rPr>
        <w:t>пускной спос</w:t>
      </w:r>
      <w:r w:rsidR="004468C2" w:rsidRPr="009E6275">
        <w:rPr>
          <w:rFonts w:ascii="Arial" w:hAnsi="Arial" w:cs="Arial"/>
          <w:sz w:val="28"/>
          <w:szCs w:val="28"/>
        </w:rPr>
        <w:t>о</w:t>
      </w:r>
      <w:r w:rsidR="0090648D" w:rsidRPr="009E6275">
        <w:rPr>
          <w:rFonts w:ascii="Arial" w:hAnsi="Arial" w:cs="Arial"/>
          <w:sz w:val="28"/>
          <w:szCs w:val="28"/>
        </w:rPr>
        <w:t>бности русел рек</w:t>
      </w:r>
      <w:r w:rsidR="00B474A1">
        <w:rPr>
          <w:rFonts w:ascii="Arial" w:hAnsi="Arial" w:cs="Arial"/>
          <w:sz w:val="28"/>
          <w:szCs w:val="28"/>
        </w:rPr>
        <w:t xml:space="preserve">, </w:t>
      </w:r>
      <w:r w:rsidR="00B474A1" w:rsidRPr="0066149D">
        <w:rPr>
          <w:rFonts w:ascii="Arial" w:hAnsi="Arial" w:cs="Arial"/>
          <w:sz w:val="28"/>
          <w:szCs w:val="28"/>
        </w:rPr>
        <w:t>мостов</w:t>
      </w:r>
      <w:r w:rsidR="00D053DB">
        <w:rPr>
          <w:rFonts w:ascii="Arial" w:hAnsi="Arial" w:cs="Arial"/>
          <w:sz w:val="28"/>
          <w:szCs w:val="28"/>
        </w:rPr>
        <w:t>,</w:t>
      </w:r>
      <w:r w:rsidR="00B474A1" w:rsidRPr="0066149D">
        <w:rPr>
          <w:rFonts w:ascii="Arial" w:hAnsi="Arial" w:cs="Arial"/>
          <w:sz w:val="28"/>
          <w:szCs w:val="28"/>
        </w:rPr>
        <w:t xml:space="preserve"> </w:t>
      </w:r>
      <w:r w:rsidR="004468C2" w:rsidRPr="009E6275">
        <w:rPr>
          <w:rFonts w:ascii="Arial" w:hAnsi="Arial" w:cs="Arial"/>
          <w:sz w:val="28"/>
          <w:szCs w:val="28"/>
        </w:rPr>
        <w:t>создани</w:t>
      </w:r>
      <w:r w:rsidR="00D053DB">
        <w:rPr>
          <w:rFonts w:ascii="Arial" w:hAnsi="Arial" w:cs="Arial"/>
          <w:sz w:val="28"/>
          <w:szCs w:val="28"/>
        </w:rPr>
        <w:t>ю</w:t>
      </w:r>
      <w:r w:rsidR="0090648D" w:rsidRPr="009E6275">
        <w:rPr>
          <w:rFonts w:ascii="Arial" w:hAnsi="Arial" w:cs="Arial"/>
          <w:sz w:val="28"/>
          <w:szCs w:val="28"/>
        </w:rPr>
        <w:t xml:space="preserve"> сооружений инж</w:t>
      </w:r>
      <w:r w:rsidR="0090648D"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>нерной защиты</w:t>
      </w:r>
      <w:r w:rsidR="004468C2" w:rsidRPr="009E6275">
        <w:rPr>
          <w:rFonts w:ascii="Arial" w:hAnsi="Arial" w:cs="Arial"/>
          <w:sz w:val="28"/>
          <w:szCs w:val="28"/>
        </w:rPr>
        <w:t>;</w:t>
      </w:r>
    </w:p>
    <w:p w:rsidR="00CC139D" w:rsidRPr="009E6275" w:rsidRDefault="00CC139D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 законодательное закрепление требования об обязательном 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пользовании отходов переработки морских и пресноводных гидроби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нтов </w:t>
      </w:r>
      <w:r w:rsidRPr="001C439A">
        <w:rPr>
          <w:rFonts w:ascii="Arial" w:eastAsia="Times New Roman" w:hAnsi="Arial" w:cs="Arial"/>
          <w:sz w:val="28"/>
          <w:szCs w:val="28"/>
          <w:lang w:eastAsia="ru-RU"/>
        </w:rPr>
        <w:t>на пищевые цели</w:t>
      </w:r>
      <w:r w:rsidR="001C439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40200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для получения ценных биологически активных веществ, используемых для производства лечебно-профилактических, функциональных продуктов и препаратов, фармакологических су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станций, </w:t>
      </w:r>
      <w:r w:rsidR="00B474A1" w:rsidRPr="001C439A">
        <w:rPr>
          <w:rFonts w:ascii="Arial" w:eastAsia="Times New Roman" w:hAnsi="Arial" w:cs="Arial"/>
          <w:sz w:val="28"/>
          <w:szCs w:val="28"/>
          <w:lang w:eastAsia="ru-RU"/>
        </w:rPr>
        <w:t xml:space="preserve">а также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кормовой и технической продукции;</w:t>
      </w:r>
    </w:p>
    <w:p w:rsidR="0090648D" w:rsidRPr="009E6275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4468C2" w:rsidRPr="009E6275">
        <w:rPr>
          <w:rFonts w:ascii="Arial" w:hAnsi="Arial" w:cs="Arial"/>
          <w:sz w:val="28"/>
          <w:szCs w:val="28"/>
        </w:rPr>
        <w:t xml:space="preserve"> п</w:t>
      </w:r>
      <w:r w:rsidR="0090648D" w:rsidRPr="009E6275">
        <w:rPr>
          <w:rFonts w:ascii="Arial" w:hAnsi="Arial" w:cs="Arial"/>
          <w:sz w:val="28"/>
          <w:szCs w:val="28"/>
        </w:rPr>
        <w:t>одготовк</w:t>
      </w:r>
      <w:r w:rsidR="004468C2" w:rsidRPr="009E6275">
        <w:rPr>
          <w:rFonts w:ascii="Arial" w:hAnsi="Arial" w:cs="Arial"/>
          <w:sz w:val="28"/>
          <w:szCs w:val="28"/>
        </w:rPr>
        <w:t>у</w:t>
      </w:r>
      <w:r w:rsidR="00B474A1">
        <w:rPr>
          <w:rFonts w:ascii="Arial" w:hAnsi="Arial" w:cs="Arial"/>
          <w:sz w:val="28"/>
          <w:szCs w:val="28"/>
        </w:rPr>
        <w:t xml:space="preserve"> </w:t>
      </w:r>
      <w:r w:rsidR="004468C2" w:rsidRPr="009E6275">
        <w:rPr>
          <w:rFonts w:ascii="Arial" w:hAnsi="Arial" w:cs="Arial"/>
          <w:sz w:val="28"/>
          <w:szCs w:val="28"/>
        </w:rPr>
        <w:t>нормативных актов по обеспечению «</w:t>
      </w:r>
      <w:r w:rsidR="0090648D" w:rsidRPr="009E6275">
        <w:rPr>
          <w:rFonts w:ascii="Arial" w:hAnsi="Arial" w:cs="Arial"/>
          <w:sz w:val="28"/>
          <w:szCs w:val="28"/>
        </w:rPr>
        <w:t>Стратегии разв</w:t>
      </w:r>
      <w:r w:rsidR="0090648D" w:rsidRPr="009E6275">
        <w:rPr>
          <w:rFonts w:ascii="Arial" w:hAnsi="Arial" w:cs="Arial"/>
          <w:sz w:val="28"/>
          <w:szCs w:val="28"/>
        </w:rPr>
        <w:t>и</w:t>
      </w:r>
      <w:r w:rsidR="0090648D" w:rsidRPr="009E6275">
        <w:rPr>
          <w:rFonts w:ascii="Arial" w:hAnsi="Arial" w:cs="Arial"/>
          <w:sz w:val="28"/>
          <w:szCs w:val="28"/>
        </w:rPr>
        <w:t>тия лесного</w:t>
      </w:r>
      <w:r w:rsidR="00B474A1">
        <w:rPr>
          <w:rFonts w:ascii="Arial" w:hAnsi="Arial" w:cs="Arial"/>
          <w:sz w:val="28"/>
          <w:szCs w:val="28"/>
        </w:rPr>
        <w:t xml:space="preserve"> </w:t>
      </w:r>
      <w:r w:rsidR="0090648D" w:rsidRPr="009E6275">
        <w:rPr>
          <w:rFonts w:ascii="Arial" w:hAnsi="Arial" w:cs="Arial"/>
          <w:sz w:val="28"/>
          <w:szCs w:val="28"/>
        </w:rPr>
        <w:t>комплекса РФ на период до 2030 года</w:t>
      </w:r>
      <w:r w:rsidR="004468C2" w:rsidRPr="009E6275">
        <w:rPr>
          <w:rFonts w:ascii="Arial" w:hAnsi="Arial" w:cs="Arial"/>
          <w:sz w:val="28"/>
          <w:szCs w:val="28"/>
        </w:rPr>
        <w:t>»;</w:t>
      </w:r>
    </w:p>
    <w:p w:rsidR="00FC53E8" w:rsidRPr="009E6275" w:rsidRDefault="00FC53E8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 xml:space="preserve">–– </w:t>
      </w:r>
      <w:r w:rsidR="005B6A8F" w:rsidRPr="009E6275">
        <w:rPr>
          <w:rFonts w:ascii="Arial" w:hAnsi="Arial" w:cs="Arial"/>
          <w:sz w:val="28"/>
          <w:szCs w:val="28"/>
        </w:rPr>
        <w:t>необходимость</w:t>
      </w:r>
      <w:r w:rsidRPr="009E6275">
        <w:rPr>
          <w:rFonts w:ascii="Arial" w:hAnsi="Arial" w:cs="Arial"/>
          <w:sz w:val="28"/>
          <w:szCs w:val="28"/>
        </w:rPr>
        <w:t xml:space="preserve"> ускор</w:t>
      </w:r>
      <w:r w:rsidR="005B6A8F" w:rsidRPr="009E6275">
        <w:rPr>
          <w:rFonts w:ascii="Arial" w:hAnsi="Arial" w:cs="Arial"/>
          <w:sz w:val="28"/>
          <w:szCs w:val="28"/>
        </w:rPr>
        <w:t>ения</w:t>
      </w:r>
      <w:r w:rsidRPr="009E6275">
        <w:rPr>
          <w:rFonts w:ascii="Arial" w:hAnsi="Arial" w:cs="Arial"/>
          <w:sz w:val="28"/>
          <w:szCs w:val="28"/>
        </w:rPr>
        <w:t xml:space="preserve"> разработк</w:t>
      </w:r>
      <w:r w:rsidR="005B6A8F" w:rsidRPr="009E6275">
        <w:rPr>
          <w:rFonts w:ascii="Arial" w:hAnsi="Arial" w:cs="Arial"/>
          <w:sz w:val="28"/>
          <w:szCs w:val="28"/>
        </w:rPr>
        <w:t>и</w:t>
      </w:r>
      <w:r w:rsidRPr="009E6275">
        <w:rPr>
          <w:rFonts w:ascii="Arial" w:hAnsi="Arial" w:cs="Arial"/>
          <w:sz w:val="28"/>
          <w:szCs w:val="28"/>
        </w:rPr>
        <w:t xml:space="preserve"> нормативных актов по обяз</w:t>
      </w:r>
      <w:r w:rsidRPr="009E6275">
        <w:rPr>
          <w:rFonts w:ascii="Arial" w:hAnsi="Arial" w:cs="Arial"/>
          <w:sz w:val="28"/>
          <w:szCs w:val="28"/>
        </w:rPr>
        <w:t>а</w:t>
      </w:r>
      <w:r w:rsidRPr="009E6275">
        <w:rPr>
          <w:rFonts w:ascii="Arial" w:hAnsi="Arial" w:cs="Arial"/>
          <w:sz w:val="28"/>
          <w:szCs w:val="28"/>
        </w:rPr>
        <w:t>тельному применению для мониторинга экологического состояния территорий и безопасности населения, информационных систем с и</w:t>
      </w:r>
      <w:r w:rsidRPr="009E6275">
        <w:rPr>
          <w:rFonts w:ascii="Arial" w:hAnsi="Arial" w:cs="Arial"/>
          <w:sz w:val="28"/>
          <w:szCs w:val="28"/>
        </w:rPr>
        <w:t>с</w:t>
      </w:r>
      <w:r w:rsidRPr="009E6275">
        <w:rPr>
          <w:rFonts w:ascii="Arial" w:hAnsi="Arial" w:cs="Arial"/>
          <w:sz w:val="28"/>
          <w:szCs w:val="28"/>
        </w:rPr>
        <w:lastRenderedPageBreak/>
        <w:t>пользованием возможностей беспилотных летательных аппар</w:t>
      </w:r>
      <w:r w:rsidRPr="009E6275">
        <w:rPr>
          <w:rFonts w:ascii="Arial" w:hAnsi="Arial" w:cs="Arial"/>
          <w:sz w:val="28"/>
          <w:szCs w:val="28"/>
        </w:rPr>
        <w:t>а</w:t>
      </w:r>
      <w:r w:rsidRPr="009E6275">
        <w:rPr>
          <w:rFonts w:ascii="Arial" w:hAnsi="Arial" w:cs="Arial"/>
          <w:sz w:val="28"/>
          <w:szCs w:val="28"/>
        </w:rPr>
        <w:t>тов(БПЛА), атмосферных спутников и т.д., оснащенных датчиками и системами для мониторинга изменений в окружающей среде и экол</w:t>
      </w:r>
      <w:r w:rsidRPr="009E6275">
        <w:rPr>
          <w:rFonts w:ascii="Arial" w:hAnsi="Arial" w:cs="Arial"/>
          <w:sz w:val="28"/>
          <w:szCs w:val="28"/>
        </w:rPr>
        <w:t>о</w:t>
      </w:r>
      <w:r w:rsidRPr="009E6275">
        <w:rPr>
          <w:rFonts w:ascii="Arial" w:hAnsi="Arial" w:cs="Arial"/>
          <w:sz w:val="28"/>
          <w:szCs w:val="28"/>
        </w:rPr>
        <w:t>гического контроля;</w:t>
      </w:r>
    </w:p>
    <w:p w:rsidR="0090648D" w:rsidRPr="009E6275" w:rsidRDefault="005C3120" w:rsidP="00BA46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90648D" w:rsidRPr="009E6275">
        <w:rPr>
          <w:rFonts w:ascii="Arial" w:hAnsi="Arial" w:cs="Arial"/>
          <w:sz w:val="28"/>
          <w:szCs w:val="28"/>
        </w:rPr>
        <w:t xml:space="preserve"> введение ответственности должностных лиц органов исполнител</w:t>
      </w:r>
      <w:r w:rsidR="0090648D" w:rsidRPr="009E6275">
        <w:rPr>
          <w:rFonts w:ascii="Arial" w:hAnsi="Arial" w:cs="Arial"/>
          <w:sz w:val="28"/>
          <w:szCs w:val="28"/>
        </w:rPr>
        <w:t>ь</w:t>
      </w:r>
      <w:r w:rsidR="0090648D" w:rsidRPr="009E6275">
        <w:rPr>
          <w:rFonts w:ascii="Arial" w:hAnsi="Arial" w:cs="Arial"/>
          <w:sz w:val="28"/>
          <w:szCs w:val="28"/>
        </w:rPr>
        <w:t>ной власти субъектов РФ, органов местного самоуправления, учр</w:t>
      </w:r>
      <w:r w:rsidR="0090648D"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>ждений и лиц, использующих леса</w:t>
      </w:r>
      <w:r w:rsidRPr="009E6275">
        <w:rPr>
          <w:rFonts w:ascii="Arial" w:hAnsi="Arial" w:cs="Arial"/>
          <w:sz w:val="28"/>
          <w:szCs w:val="28"/>
        </w:rPr>
        <w:t>,</w:t>
      </w:r>
      <w:r w:rsidR="0090648D" w:rsidRPr="009E6275">
        <w:rPr>
          <w:rFonts w:ascii="Arial" w:hAnsi="Arial" w:cs="Arial"/>
          <w:sz w:val="28"/>
          <w:szCs w:val="28"/>
        </w:rPr>
        <w:t xml:space="preserve"> за включение в планы тушения лесных пожаров недостоверной информации о силах и средствах п</w:t>
      </w:r>
      <w:r w:rsidR="0090648D" w:rsidRPr="009E6275">
        <w:rPr>
          <w:rFonts w:ascii="Arial" w:hAnsi="Arial" w:cs="Arial"/>
          <w:sz w:val="28"/>
          <w:szCs w:val="28"/>
        </w:rPr>
        <w:t>о</w:t>
      </w:r>
      <w:r w:rsidR="0090648D" w:rsidRPr="009E6275">
        <w:rPr>
          <w:rFonts w:ascii="Arial" w:hAnsi="Arial" w:cs="Arial"/>
          <w:sz w:val="28"/>
          <w:szCs w:val="28"/>
        </w:rPr>
        <w:t>жаротушения, а также несвоевременно</w:t>
      </w:r>
      <w:r w:rsidRPr="009E6275">
        <w:rPr>
          <w:rFonts w:ascii="Arial" w:hAnsi="Arial" w:cs="Arial"/>
          <w:sz w:val="28"/>
          <w:szCs w:val="28"/>
        </w:rPr>
        <w:t>е</w:t>
      </w:r>
      <w:r w:rsidR="0090648D" w:rsidRPr="009E6275">
        <w:rPr>
          <w:rFonts w:ascii="Arial" w:hAnsi="Arial" w:cs="Arial"/>
          <w:sz w:val="28"/>
          <w:szCs w:val="28"/>
        </w:rPr>
        <w:t xml:space="preserve"> их выделени</w:t>
      </w:r>
      <w:r w:rsidRPr="009E6275">
        <w:rPr>
          <w:rFonts w:ascii="Arial" w:hAnsi="Arial" w:cs="Arial"/>
          <w:sz w:val="28"/>
          <w:szCs w:val="28"/>
        </w:rPr>
        <w:t>е</w:t>
      </w:r>
      <w:r w:rsidR="004468C2" w:rsidRPr="009E6275">
        <w:rPr>
          <w:rFonts w:ascii="Arial" w:hAnsi="Arial" w:cs="Arial"/>
          <w:sz w:val="28"/>
          <w:szCs w:val="28"/>
        </w:rPr>
        <w:t>;</w:t>
      </w:r>
    </w:p>
    <w:p w:rsidR="00CD5C6C" w:rsidRPr="009E6275" w:rsidRDefault="00CD5C6C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 повышение роли общественного контроля и взаимодействия пр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родоохранных движений с государственными надзорными органами по обеспечению экологической безопасности Российской Федерации;</w:t>
      </w:r>
    </w:p>
    <w:p w:rsidR="001C013C" w:rsidRPr="009E6275" w:rsidRDefault="005C3120" w:rsidP="00BA460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E6275">
        <w:rPr>
          <w:rFonts w:ascii="Arial" w:hAnsi="Arial" w:cs="Arial"/>
          <w:sz w:val="28"/>
          <w:szCs w:val="28"/>
        </w:rPr>
        <w:t>—</w:t>
      </w:r>
      <w:r w:rsidR="001C013C" w:rsidRPr="009E6275">
        <w:rPr>
          <w:rFonts w:ascii="Arial" w:hAnsi="Arial" w:cs="Arial"/>
          <w:sz w:val="28"/>
          <w:szCs w:val="28"/>
        </w:rPr>
        <w:t xml:space="preserve"> создание института общественных инспекторов по охране окруж</w:t>
      </w:r>
      <w:r w:rsidR="001C013C" w:rsidRPr="009E6275">
        <w:rPr>
          <w:rFonts w:ascii="Arial" w:hAnsi="Arial" w:cs="Arial"/>
          <w:sz w:val="28"/>
          <w:szCs w:val="28"/>
        </w:rPr>
        <w:t>а</w:t>
      </w:r>
      <w:r w:rsidR="001C013C" w:rsidRPr="009E6275">
        <w:rPr>
          <w:rFonts w:ascii="Arial" w:hAnsi="Arial" w:cs="Arial"/>
          <w:sz w:val="28"/>
          <w:szCs w:val="28"/>
        </w:rPr>
        <w:t>ющей среды.</w:t>
      </w:r>
    </w:p>
    <w:p w:rsidR="00C2453C" w:rsidRPr="009E6275" w:rsidRDefault="00C2453C" w:rsidP="00BA4608">
      <w:pPr>
        <w:spacing w:after="0" w:line="276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целях экологически безопасного и эффективного развития</w:t>
      </w:r>
      <w:r w:rsidR="009011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территорий считаем важным:</w:t>
      </w:r>
    </w:p>
    <w:p w:rsidR="001C013C" w:rsidRPr="009E6275" w:rsidRDefault="005C3120" w:rsidP="00BA460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>рганам региональной исполнительной и законодательной</w:t>
      </w:r>
      <w:r w:rsidR="009011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власти, 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ганам местного самоуправления стимулировать:</w:t>
      </w:r>
    </w:p>
    <w:p w:rsidR="005C3120" w:rsidRPr="00901155" w:rsidRDefault="005C3120" w:rsidP="00BA4608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внедрение и использование отечественных </w:t>
      </w:r>
      <w:r w:rsidR="00A0285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и зарубежных 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наилу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ших доступных экологически безопасных технологий в промышленн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сти, строительстве, сельском хозяйстве, на транспорте, при ос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1C013C" w:rsidRPr="009E6275">
        <w:rPr>
          <w:rFonts w:ascii="Arial" w:eastAsia="Times New Roman" w:hAnsi="Arial" w:cs="Arial"/>
          <w:sz w:val="28"/>
          <w:szCs w:val="28"/>
          <w:lang w:eastAsia="ru-RU"/>
        </w:rPr>
        <w:t>ществлении природопользования;</w:t>
      </w:r>
      <w:r w:rsidR="00901155" w:rsidRPr="00901155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 xml:space="preserve"> </w:t>
      </w:r>
    </w:p>
    <w:p w:rsidR="003E02DE" w:rsidRPr="009E6275" w:rsidRDefault="003E02DE" w:rsidP="00BA460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—развитие отечественных прибрежных рыбоперерабатывающих предприятий с применением инновационных технологий безотходного производства;</w:t>
      </w:r>
    </w:p>
    <w:p w:rsidR="00BF030B" w:rsidRPr="009E6275" w:rsidRDefault="005C3120" w:rsidP="00BA460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BF030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внедрение в хозяйственный оборот материалов, товаров и услуг, производимых с использованием современных технологий, снижа</w:t>
      </w:r>
      <w:r w:rsidR="00BF030B" w:rsidRPr="009E6275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BF030B" w:rsidRPr="009E6275">
        <w:rPr>
          <w:rFonts w:ascii="Arial" w:eastAsia="Times New Roman" w:hAnsi="Arial" w:cs="Arial"/>
          <w:sz w:val="28"/>
          <w:szCs w:val="28"/>
          <w:lang w:eastAsia="ru-RU"/>
        </w:rPr>
        <w:t>щих экологические риски и риски для здоровья человека;</w:t>
      </w:r>
    </w:p>
    <w:p w:rsidR="00CD5C6C" w:rsidRPr="009E6275" w:rsidRDefault="00CD5C6C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 применение промышленными и транспортными компаниями, ос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ществляющими добычу, перевозку, хранение угля и других сыпучих грузов, систем объёмного орошения с использованием экологически безопасных пылеподавляющих препаратов и пылезащитных технол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гий;</w:t>
      </w:r>
    </w:p>
    <w:p w:rsidR="007572D6" w:rsidRPr="009E6275" w:rsidRDefault="005C3120" w:rsidP="00BA4608">
      <w:pPr>
        <w:widowControl w:val="0"/>
        <w:spacing w:after="0" w:line="276" w:lineRule="auto"/>
        <w:ind w:right="221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hAnsi="Arial" w:cs="Arial"/>
          <w:color w:val="13111A"/>
          <w:sz w:val="28"/>
          <w:szCs w:val="28"/>
        </w:rPr>
        <w:t>—</w:t>
      </w:r>
      <w:r w:rsidR="007572D6" w:rsidRPr="009E6275">
        <w:rPr>
          <w:rFonts w:ascii="Arial" w:eastAsia="Times New Roman" w:hAnsi="Arial" w:cs="Arial"/>
          <w:color w:val="13111A"/>
          <w:sz w:val="28"/>
          <w:szCs w:val="28"/>
        </w:rPr>
        <w:t>развитие различных видов туризма, разрабо</w:t>
      </w:r>
      <w:r w:rsidRPr="009E6275">
        <w:rPr>
          <w:rFonts w:ascii="Arial" w:eastAsia="Times New Roman" w:hAnsi="Arial" w:cs="Arial"/>
          <w:color w:val="13111A"/>
          <w:sz w:val="28"/>
          <w:szCs w:val="28"/>
        </w:rPr>
        <w:t>тк</w:t>
      </w:r>
      <w:r w:rsidR="00D053DB">
        <w:rPr>
          <w:rFonts w:ascii="Arial" w:eastAsia="Times New Roman" w:hAnsi="Arial" w:cs="Arial"/>
          <w:color w:val="13111A"/>
          <w:sz w:val="28"/>
          <w:szCs w:val="28"/>
        </w:rPr>
        <w:t>у</w:t>
      </w:r>
      <w:r w:rsidR="007572D6" w:rsidRPr="009E6275">
        <w:rPr>
          <w:rFonts w:ascii="Arial" w:eastAsia="Times New Roman" w:hAnsi="Arial" w:cs="Arial"/>
          <w:color w:val="13111A"/>
          <w:sz w:val="28"/>
          <w:szCs w:val="28"/>
        </w:rPr>
        <w:t xml:space="preserve"> мер по пропаганде экологического туризма как</w:t>
      </w:r>
      <w:r w:rsidR="00901155">
        <w:rPr>
          <w:rFonts w:ascii="Arial" w:eastAsia="Times New Roman" w:hAnsi="Arial" w:cs="Arial"/>
          <w:color w:val="13111A"/>
          <w:sz w:val="28"/>
          <w:szCs w:val="28"/>
        </w:rPr>
        <w:t xml:space="preserve"> </w:t>
      </w:r>
      <w:r w:rsidR="007572D6" w:rsidRPr="009E6275">
        <w:rPr>
          <w:rFonts w:ascii="Arial" w:eastAsia="Times New Roman" w:hAnsi="Arial" w:cs="Arial"/>
          <w:color w:val="13111A"/>
          <w:sz w:val="28"/>
          <w:szCs w:val="28"/>
        </w:rPr>
        <w:t>привлекательного туристического пр</w:t>
      </w:r>
      <w:r w:rsidR="007572D6" w:rsidRPr="009E6275">
        <w:rPr>
          <w:rFonts w:ascii="Arial" w:eastAsia="Times New Roman" w:hAnsi="Arial" w:cs="Arial"/>
          <w:color w:val="13111A"/>
          <w:sz w:val="28"/>
          <w:szCs w:val="28"/>
        </w:rPr>
        <w:t>о</w:t>
      </w:r>
      <w:r w:rsidR="007572D6" w:rsidRPr="009E6275">
        <w:rPr>
          <w:rFonts w:ascii="Arial" w:eastAsia="Times New Roman" w:hAnsi="Arial" w:cs="Arial"/>
          <w:color w:val="13111A"/>
          <w:sz w:val="28"/>
          <w:szCs w:val="28"/>
        </w:rPr>
        <w:t>дукта;</w:t>
      </w:r>
    </w:p>
    <w:p w:rsidR="003D7658" w:rsidRPr="009E6275" w:rsidRDefault="005C3120" w:rsidP="00BA460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>вовлечение в хозяйственный оборот отходов в качестве вторичных материальных и энергетических ресурсов, активиз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аци</w:t>
      </w:r>
      <w:r w:rsidR="00D053DB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реализаци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инвестиционных проектов в области обращения с отходами, в том числе</w:t>
      </w:r>
      <w:r w:rsidR="00D053D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2453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на принципах государственно-частного партнерства</w:t>
      </w:r>
      <w:r w:rsidR="003D7658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03AF0" w:rsidRPr="009E6275" w:rsidRDefault="003D7658" w:rsidP="00BA460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</w:t>
      </w:r>
      <w:r w:rsidR="00FC579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в целях экологически безопасного и эффективного развития терр</w:t>
      </w:r>
      <w:r w:rsidR="00FC579B"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FC579B" w:rsidRPr="009E6275">
        <w:rPr>
          <w:rFonts w:ascii="Arial" w:eastAsia="Times New Roman" w:hAnsi="Arial" w:cs="Arial"/>
          <w:sz w:val="28"/>
          <w:szCs w:val="28"/>
          <w:lang w:eastAsia="ru-RU"/>
        </w:rPr>
        <w:t>торий</w:t>
      </w:r>
      <w:r w:rsidR="00203AF0" w:rsidRPr="009E627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FC579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на которых в прошлом велась интенсивная добыча угля</w:t>
      </w:r>
      <w:r w:rsidR="00203AF0" w:rsidRPr="009E6275">
        <w:rPr>
          <w:rFonts w:ascii="Arial" w:eastAsia="Times New Roman" w:hAnsi="Arial" w:cs="Arial"/>
          <w:sz w:val="28"/>
          <w:szCs w:val="28"/>
          <w:lang w:eastAsia="ru-RU"/>
        </w:rPr>
        <w:t>, из</w:t>
      </w:r>
      <w:r w:rsidR="00203AF0" w:rsidRPr="009E6275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203AF0" w:rsidRPr="009E6275">
        <w:rPr>
          <w:rFonts w:ascii="Arial" w:eastAsia="Times New Roman" w:hAnsi="Arial" w:cs="Arial"/>
          <w:sz w:val="28"/>
          <w:szCs w:val="28"/>
          <w:lang w:eastAsia="ru-RU"/>
        </w:rPr>
        <w:t>чить вопрос вовлечения в хозяйственный оборот ресурсов шахтного метана (пос. Таврич</w:t>
      </w:r>
      <w:r w:rsidR="00CD5C6C"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203AF0" w:rsidRPr="009E6275">
        <w:rPr>
          <w:rFonts w:ascii="Arial" w:eastAsia="Times New Roman" w:hAnsi="Arial" w:cs="Arial"/>
          <w:sz w:val="28"/>
          <w:szCs w:val="28"/>
          <w:lang w:eastAsia="ru-RU"/>
        </w:rPr>
        <w:t>нка, г. Артем, г. Партизанск);</w:t>
      </w:r>
    </w:p>
    <w:p w:rsidR="009F2B4B" w:rsidRPr="00C26F29" w:rsidRDefault="009F2B4B" w:rsidP="009F2B4B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C26F29">
        <w:rPr>
          <w:rFonts w:ascii="Arial" w:eastAsia="Times New Roman" w:hAnsi="Arial" w:cs="Arial"/>
          <w:sz w:val="28"/>
          <w:szCs w:val="28"/>
          <w:lang w:eastAsia="x-none"/>
        </w:rPr>
        <w:t>–– содействие в оснащении институтов ДВО РАН, ДВФУ и отраслевых институтов современным оборудованием для проведения исследов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а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ний трансграничных переносов загрязняющих веществ;</w:t>
      </w:r>
    </w:p>
    <w:p w:rsidR="009F2B4B" w:rsidRPr="00C26F29" w:rsidRDefault="009F2B4B" w:rsidP="009F2B4B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C26F29">
        <w:rPr>
          <w:rFonts w:ascii="Arial" w:eastAsia="Times New Roman" w:hAnsi="Arial" w:cs="Arial"/>
          <w:sz w:val="28"/>
          <w:szCs w:val="28"/>
          <w:lang w:eastAsia="x-none"/>
        </w:rPr>
        <w:t>–– предложение ПАО «ЕвроСибЭнерго» и РАН по созданию станции комплексного мониторинга состава атмосферы и её физико-химических характеристик в районе космодрома «Восточный», кот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о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рая будет играть ключевую роль в изучении негативного воздействия трансграничных процессов на экологическое состояние и климат Дальневосточного региона и Прибайкалья;</w:t>
      </w:r>
    </w:p>
    <w:p w:rsidR="009F2B4B" w:rsidRPr="00C26F29" w:rsidRDefault="009F2B4B" w:rsidP="009F2B4B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C26F29">
        <w:rPr>
          <w:rFonts w:ascii="Arial" w:eastAsia="Times New Roman" w:hAnsi="Arial" w:cs="Arial"/>
          <w:sz w:val="28"/>
          <w:szCs w:val="28"/>
          <w:lang w:eastAsia="ru-RU"/>
        </w:rPr>
        <w:t xml:space="preserve">–– 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предложение Президиума РАН о включении в Программу фунд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а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ментальных научных исследований государственных академий наук отдельной программы «Комплексные исследования глобальных и р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е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гиональных климатических изменений, их причин, решение фундаме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н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тальной научной проблемы определения взаимосвязей между клим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а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тическими изменениями и рисками опасных природных процессов, с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о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циальных и экономических ущербов»;</w:t>
      </w:r>
    </w:p>
    <w:p w:rsidR="009F2B4B" w:rsidRPr="00C26F29" w:rsidRDefault="009F2B4B" w:rsidP="009F2B4B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C26F29">
        <w:rPr>
          <w:rFonts w:ascii="Arial" w:eastAsia="Times New Roman" w:hAnsi="Arial" w:cs="Arial"/>
          <w:sz w:val="28"/>
          <w:szCs w:val="28"/>
          <w:lang w:eastAsia="x-none"/>
        </w:rPr>
        <w:t>–– предложить  ПАО «НК Роснефть», ПАО «Газпром», ПАО « Со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в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комфлот», другим заинтересованным компаниям поддержать реал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и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зацию проекта по созданию регионального межведомственного центра по изучению тайфунов на площадке ДВНИГМИ с привлечением ДВФУ и ДВО РАН, где будут решаться задачи улучшения качества начал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ь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ных гидрометеорологических данных о тропических циклонах, улу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ч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шение пространственной разрешающей способности тайфунных чи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с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ленных моделей, увеличения заблаговремен</w:t>
      </w:r>
      <w:r w:rsidR="00D053DB">
        <w:rPr>
          <w:rFonts w:ascii="Arial" w:eastAsia="Times New Roman" w:hAnsi="Arial" w:cs="Arial"/>
          <w:sz w:val="28"/>
          <w:szCs w:val="28"/>
          <w:lang w:eastAsia="x-none"/>
        </w:rPr>
        <w:t>ности периода прогноза тайфунов;</w:t>
      </w:r>
    </w:p>
    <w:p w:rsidR="009F2B4B" w:rsidRPr="00C26F29" w:rsidRDefault="009F2B4B" w:rsidP="009F2B4B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  <w:r w:rsidRPr="00C26F29">
        <w:rPr>
          <w:rFonts w:ascii="Arial" w:eastAsia="Times New Roman" w:hAnsi="Arial" w:cs="Arial"/>
          <w:sz w:val="28"/>
          <w:szCs w:val="28"/>
          <w:lang w:eastAsia="x-none"/>
        </w:rPr>
        <w:t>–– поручить Российскому национальному комитету Тихоокеанской научной ассоциации (ТНА) во взаимодействии с Российским наци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о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нальным комитетом содействия Программе ООН по окружающей ср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е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де (НП «ЮНЕПКОМ») ускорить создание в рамках ТНА Постоянного научного комитета по экологическим проблемам природопользования в АТР и определить основным направлением его деятельности «Пр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>и</w:t>
      </w:r>
      <w:r w:rsidRPr="00C26F29">
        <w:rPr>
          <w:rFonts w:ascii="Arial" w:eastAsia="Times New Roman" w:hAnsi="Arial" w:cs="Arial"/>
          <w:sz w:val="28"/>
          <w:szCs w:val="28"/>
          <w:lang w:eastAsia="x-none"/>
        </w:rPr>
        <w:t xml:space="preserve">родные опасности и риски, трансграничные экологические проблемы и угрозы в АТР». </w:t>
      </w:r>
    </w:p>
    <w:p w:rsidR="009F2B4B" w:rsidRPr="009E6275" w:rsidRDefault="009F2B4B" w:rsidP="00BA460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2487" w:rsidRPr="009E6275" w:rsidRDefault="001708F9" w:rsidP="00707EB5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462487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Предложить органам исполнительной и законодательной </w:t>
      </w:r>
      <w:r w:rsidR="00697050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власти рассмотреть предложения участников Форума о</w:t>
      </w:r>
      <w:r w:rsidR="00462487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453973" w:rsidRPr="009E6275" w:rsidRDefault="00697050" w:rsidP="00707EB5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 в</w:t>
      </w:r>
      <w:r w:rsidRPr="009E6275">
        <w:rPr>
          <w:rFonts w:ascii="Arial" w:eastAsia="Times New Roman" w:hAnsi="Arial" w:cs="Arial"/>
          <w:sz w:val="28"/>
          <w:szCs w:val="28"/>
        </w:rPr>
        <w:t xml:space="preserve">ведении </w:t>
      </w:r>
      <w:r w:rsidR="00453973" w:rsidRPr="009E6275">
        <w:rPr>
          <w:rFonts w:ascii="Arial" w:eastAsia="Times New Roman" w:hAnsi="Arial" w:cs="Arial"/>
          <w:sz w:val="28"/>
          <w:szCs w:val="28"/>
        </w:rPr>
        <w:t>временн</w:t>
      </w:r>
      <w:r w:rsidRPr="009E6275">
        <w:rPr>
          <w:rFonts w:ascii="Arial" w:eastAsia="Times New Roman" w:hAnsi="Arial" w:cs="Arial"/>
          <w:sz w:val="28"/>
          <w:szCs w:val="28"/>
        </w:rPr>
        <w:t>ого</w:t>
      </w:r>
      <w:r w:rsidR="00453973" w:rsidRPr="009E6275">
        <w:rPr>
          <w:rFonts w:ascii="Arial" w:eastAsia="Times New Roman" w:hAnsi="Arial" w:cs="Arial"/>
          <w:sz w:val="28"/>
          <w:szCs w:val="28"/>
        </w:rPr>
        <w:t xml:space="preserve"> моратори</w:t>
      </w:r>
      <w:r w:rsidRPr="009E6275">
        <w:rPr>
          <w:rFonts w:ascii="Arial" w:eastAsia="Times New Roman" w:hAnsi="Arial" w:cs="Arial"/>
          <w:sz w:val="28"/>
          <w:szCs w:val="28"/>
        </w:rPr>
        <w:t>я</w:t>
      </w:r>
      <w:r w:rsidR="00453973" w:rsidRPr="009E6275">
        <w:rPr>
          <w:rFonts w:ascii="Arial" w:eastAsia="Times New Roman" w:hAnsi="Arial" w:cs="Arial"/>
          <w:sz w:val="28"/>
          <w:szCs w:val="28"/>
        </w:rPr>
        <w:t xml:space="preserve"> для предприятий энергетики, з</w:t>
      </w:r>
      <w:r w:rsidR="00453973" w:rsidRPr="009E6275">
        <w:rPr>
          <w:rFonts w:ascii="Arial" w:eastAsia="Times New Roman" w:hAnsi="Arial" w:cs="Arial"/>
          <w:sz w:val="28"/>
          <w:szCs w:val="28"/>
        </w:rPr>
        <w:t>а</w:t>
      </w:r>
      <w:r w:rsidR="00453973" w:rsidRPr="009E6275">
        <w:rPr>
          <w:rFonts w:ascii="Arial" w:eastAsia="Times New Roman" w:hAnsi="Arial" w:cs="Arial"/>
          <w:sz w:val="28"/>
          <w:szCs w:val="28"/>
        </w:rPr>
        <w:t>висящих от формирования тарифов на начисление сверхлимитных платежей до момента ввода в эксплуатацию объектов размещения о</w:t>
      </w:r>
      <w:r w:rsidR="00453973" w:rsidRPr="009E6275">
        <w:rPr>
          <w:rFonts w:ascii="Arial" w:eastAsia="Times New Roman" w:hAnsi="Arial" w:cs="Arial"/>
          <w:sz w:val="28"/>
          <w:szCs w:val="28"/>
        </w:rPr>
        <w:t>т</w:t>
      </w:r>
      <w:r w:rsidR="00453973" w:rsidRPr="009E6275">
        <w:rPr>
          <w:rFonts w:ascii="Arial" w:eastAsia="Times New Roman" w:hAnsi="Arial" w:cs="Arial"/>
          <w:sz w:val="28"/>
          <w:szCs w:val="28"/>
        </w:rPr>
        <w:t>ходов и их регистрации в государственном реес</w:t>
      </w:r>
      <w:r w:rsidRPr="009E6275">
        <w:rPr>
          <w:rFonts w:ascii="Arial" w:eastAsia="Times New Roman" w:hAnsi="Arial" w:cs="Arial"/>
          <w:sz w:val="28"/>
          <w:szCs w:val="28"/>
        </w:rPr>
        <w:t>тре объектов разм</w:t>
      </w:r>
      <w:r w:rsidRPr="009E6275">
        <w:rPr>
          <w:rFonts w:ascii="Arial" w:eastAsia="Times New Roman" w:hAnsi="Arial" w:cs="Arial"/>
          <w:sz w:val="28"/>
          <w:szCs w:val="28"/>
        </w:rPr>
        <w:t>е</w:t>
      </w:r>
      <w:r w:rsidRPr="009E6275">
        <w:rPr>
          <w:rFonts w:ascii="Arial" w:eastAsia="Times New Roman" w:hAnsi="Arial" w:cs="Arial"/>
          <w:sz w:val="28"/>
          <w:szCs w:val="28"/>
        </w:rPr>
        <w:t>щения отходов;</w:t>
      </w:r>
    </w:p>
    <w:p w:rsidR="00C53B0B" w:rsidRPr="00017B97" w:rsidRDefault="00C53B0B" w:rsidP="00464DE3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17B97">
        <w:rPr>
          <w:rFonts w:ascii="Arial" w:eastAsia="Times New Roman" w:hAnsi="Arial" w:cs="Arial"/>
          <w:sz w:val="28"/>
          <w:szCs w:val="28"/>
          <w:lang w:eastAsia="ru-RU"/>
        </w:rPr>
        <w:t xml:space="preserve">–– </w:t>
      </w:r>
      <w:r w:rsidR="00697050" w:rsidRPr="00017B97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17B97">
        <w:rPr>
          <w:rFonts w:ascii="Arial" w:eastAsia="Times New Roman" w:hAnsi="Arial" w:cs="Arial"/>
          <w:sz w:val="28"/>
          <w:szCs w:val="28"/>
        </w:rPr>
        <w:t>озда</w:t>
      </w:r>
      <w:r w:rsidR="00697050" w:rsidRPr="00017B97">
        <w:rPr>
          <w:rFonts w:ascii="Arial" w:eastAsia="Times New Roman" w:hAnsi="Arial" w:cs="Arial"/>
          <w:sz w:val="28"/>
          <w:szCs w:val="28"/>
        </w:rPr>
        <w:t>нии</w:t>
      </w:r>
      <w:r w:rsidRPr="00017B97">
        <w:rPr>
          <w:rFonts w:ascii="Arial" w:eastAsia="Times New Roman" w:hAnsi="Arial" w:cs="Arial"/>
          <w:sz w:val="28"/>
          <w:szCs w:val="28"/>
        </w:rPr>
        <w:t xml:space="preserve"> координационн</w:t>
      </w:r>
      <w:r w:rsidR="00697050" w:rsidRPr="00017B97">
        <w:rPr>
          <w:rFonts w:ascii="Arial" w:eastAsia="Times New Roman" w:hAnsi="Arial" w:cs="Arial"/>
          <w:sz w:val="28"/>
          <w:szCs w:val="28"/>
        </w:rPr>
        <w:t>ого</w:t>
      </w:r>
      <w:r w:rsidRPr="00017B97">
        <w:rPr>
          <w:rFonts w:ascii="Arial" w:eastAsia="Times New Roman" w:hAnsi="Arial" w:cs="Arial"/>
          <w:sz w:val="28"/>
          <w:szCs w:val="28"/>
        </w:rPr>
        <w:t xml:space="preserve"> совет</w:t>
      </w:r>
      <w:r w:rsidR="003E02DE" w:rsidRPr="00017B97">
        <w:rPr>
          <w:rFonts w:ascii="Arial" w:eastAsia="Times New Roman" w:hAnsi="Arial" w:cs="Arial"/>
          <w:sz w:val="28"/>
          <w:szCs w:val="28"/>
        </w:rPr>
        <w:t>а</w:t>
      </w:r>
      <w:r w:rsidRPr="00017B97">
        <w:rPr>
          <w:rFonts w:ascii="Arial" w:eastAsia="Times New Roman" w:hAnsi="Arial" w:cs="Arial"/>
          <w:sz w:val="28"/>
          <w:szCs w:val="28"/>
        </w:rPr>
        <w:t xml:space="preserve"> из представителей ДВ ТУ Ф</w:t>
      </w:r>
      <w:r w:rsidRPr="00017B97">
        <w:rPr>
          <w:rFonts w:ascii="Arial" w:eastAsia="Times New Roman" w:hAnsi="Arial" w:cs="Arial"/>
          <w:sz w:val="28"/>
          <w:szCs w:val="28"/>
        </w:rPr>
        <w:t>А</w:t>
      </w:r>
      <w:r w:rsidRPr="00017B97">
        <w:rPr>
          <w:rFonts w:ascii="Arial" w:eastAsia="Times New Roman" w:hAnsi="Arial" w:cs="Arial"/>
          <w:sz w:val="28"/>
          <w:szCs w:val="28"/>
        </w:rPr>
        <w:t>НО РФ, институтов ДВО РАН, ДВФУ</w:t>
      </w:r>
      <w:r w:rsidR="00697050" w:rsidRPr="00017B97">
        <w:rPr>
          <w:rFonts w:ascii="Arial" w:eastAsia="Times New Roman" w:hAnsi="Arial" w:cs="Arial"/>
          <w:sz w:val="28"/>
          <w:szCs w:val="28"/>
        </w:rPr>
        <w:t>,</w:t>
      </w:r>
      <w:r w:rsidRPr="00017B97">
        <w:rPr>
          <w:rFonts w:ascii="Arial" w:eastAsia="Times New Roman" w:hAnsi="Arial" w:cs="Arial"/>
          <w:sz w:val="28"/>
          <w:szCs w:val="28"/>
        </w:rPr>
        <w:t xml:space="preserve"> ДВНИГМИ</w:t>
      </w:r>
      <w:r w:rsidR="003E02DE" w:rsidRPr="00017B97">
        <w:rPr>
          <w:rFonts w:ascii="Arial" w:eastAsia="Times New Roman" w:hAnsi="Arial" w:cs="Arial"/>
          <w:sz w:val="28"/>
          <w:szCs w:val="28"/>
        </w:rPr>
        <w:t>,</w:t>
      </w:r>
      <w:r w:rsidR="00697050" w:rsidRPr="00017B97">
        <w:rPr>
          <w:rFonts w:ascii="Arial" w:eastAsia="Times New Roman" w:hAnsi="Arial" w:cs="Arial"/>
          <w:sz w:val="28"/>
          <w:szCs w:val="28"/>
        </w:rPr>
        <w:t xml:space="preserve"> администрации Пр</w:t>
      </w:r>
      <w:r w:rsidR="00697050" w:rsidRPr="00017B97">
        <w:rPr>
          <w:rFonts w:ascii="Arial" w:eastAsia="Times New Roman" w:hAnsi="Arial" w:cs="Arial"/>
          <w:sz w:val="28"/>
          <w:szCs w:val="28"/>
        </w:rPr>
        <w:t>и</w:t>
      </w:r>
      <w:r w:rsidR="00697050" w:rsidRPr="00017B97">
        <w:rPr>
          <w:rFonts w:ascii="Arial" w:eastAsia="Times New Roman" w:hAnsi="Arial" w:cs="Arial"/>
          <w:sz w:val="28"/>
          <w:szCs w:val="28"/>
        </w:rPr>
        <w:t>морского края</w:t>
      </w:r>
      <w:r w:rsidRPr="00017B97">
        <w:rPr>
          <w:rFonts w:ascii="Arial" w:eastAsia="Times New Roman" w:hAnsi="Arial" w:cs="Arial"/>
          <w:sz w:val="28"/>
          <w:szCs w:val="28"/>
        </w:rPr>
        <w:t xml:space="preserve"> с целью кооперации исследовательского оборудования, знаний и информации для изучения проблем трансграничного перен</w:t>
      </w:r>
      <w:r w:rsidRPr="00017B97">
        <w:rPr>
          <w:rFonts w:ascii="Arial" w:eastAsia="Times New Roman" w:hAnsi="Arial" w:cs="Arial"/>
          <w:sz w:val="28"/>
          <w:szCs w:val="28"/>
        </w:rPr>
        <w:t>о</w:t>
      </w:r>
      <w:r w:rsidRPr="00017B97">
        <w:rPr>
          <w:rFonts w:ascii="Arial" w:eastAsia="Times New Roman" w:hAnsi="Arial" w:cs="Arial"/>
          <w:sz w:val="28"/>
          <w:szCs w:val="28"/>
        </w:rPr>
        <w:t>са загрязняющих веществ</w:t>
      </w:r>
      <w:r w:rsidR="00697050" w:rsidRPr="00017B97">
        <w:rPr>
          <w:rFonts w:ascii="Arial" w:eastAsia="Times New Roman" w:hAnsi="Arial" w:cs="Arial"/>
          <w:sz w:val="28"/>
          <w:szCs w:val="28"/>
        </w:rPr>
        <w:t>;</w:t>
      </w:r>
    </w:p>
    <w:p w:rsidR="00C53B0B" w:rsidRPr="009E6275" w:rsidRDefault="00697050" w:rsidP="00464DE3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</w:rPr>
        <w:t xml:space="preserve">–– необходимости </w:t>
      </w:r>
      <w:r w:rsidR="00C53B0B" w:rsidRPr="009E6275">
        <w:rPr>
          <w:rFonts w:ascii="Arial" w:eastAsia="Times New Roman" w:hAnsi="Arial" w:cs="Arial"/>
          <w:sz w:val="28"/>
          <w:szCs w:val="28"/>
        </w:rPr>
        <w:t>изучения пространственной и временной изменч</w:t>
      </w:r>
      <w:r w:rsidR="00C53B0B" w:rsidRPr="009E6275">
        <w:rPr>
          <w:rFonts w:ascii="Arial" w:eastAsia="Times New Roman" w:hAnsi="Arial" w:cs="Arial"/>
          <w:sz w:val="28"/>
          <w:szCs w:val="28"/>
        </w:rPr>
        <w:t>и</w:t>
      </w:r>
      <w:r w:rsidR="00C53B0B" w:rsidRPr="009E6275">
        <w:rPr>
          <w:rFonts w:ascii="Arial" w:eastAsia="Times New Roman" w:hAnsi="Arial" w:cs="Arial"/>
          <w:sz w:val="28"/>
          <w:szCs w:val="28"/>
        </w:rPr>
        <w:t>вости локального и трансграничного потока загрязняющих веществ</w:t>
      </w:r>
      <w:r w:rsidRPr="009E6275">
        <w:rPr>
          <w:rFonts w:ascii="Arial" w:eastAsia="Times New Roman" w:hAnsi="Arial" w:cs="Arial"/>
          <w:sz w:val="28"/>
          <w:szCs w:val="28"/>
        </w:rPr>
        <w:t xml:space="preserve">, и </w:t>
      </w:r>
      <w:r w:rsidR="00C53B0B" w:rsidRPr="009E6275">
        <w:rPr>
          <w:rFonts w:ascii="Arial" w:eastAsia="Times New Roman" w:hAnsi="Arial" w:cs="Arial"/>
          <w:sz w:val="28"/>
          <w:szCs w:val="28"/>
        </w:rPr>
        <w:t>разработ</w:t>
      </w:r>
      <w:r w:rsidRPr="009E6275">
        <w:rPr>
          <w:rFonts w:ascii="Arial" w:eastAsia="Times New Roman" w:hAnsi="Arial" w:cs="Arial"/>
          <w:sz w:val="28"/>
          <w:szCs w:val="28"/>
        </w:rPr>
        <w:t>ки</w:t>
      </w:r>
      <w:r w:rsidR="00C53B0B" w:rsidRPr="009E6275">
        <w:rPr>
          <w:rFonts w:ascii="Arial" w:eastAsia="Times New Roman" w:hAnsi="Arial" w:cs="Arial"/>
          <w:sz w:val="28"/>
          <w:szCs w:val="28"/>
        </w:rPr>
        <w:t xml:space="preserve"> программ</w:t>
      </w:r>
      <w:r w:rsidRPr="009E6275">
        <w:rPr>
          <w:rFonts w:ascii="Arial" w:eastAsia="Times New Roman" w:hAnsi="Arial" w:cs="Arial"/>
          <w:sz w:val="28"/>
          <w:szCs w:val="28"/>
        </w:rPr>
        <w:t>ы</w:t>
      </w:r>
      <w:r w:rsidR="00C53B0B" w:rsidRPr="009E6275">
        <w:rPr>
          <w:rFonts w:ascii="Arial" w:eastAsia="Times New Roman" w:hAnsi="Arial" w:cs="Arial"/>
          <w:sz w:val="28"/>
          <w:szCs w:val="28"/>
        </w:rPr>
        <w:t xml:space="preserve"> исследований загрязнения снежного п</w:t>
      </w:r>
      <w:r w:rsidRPr="009E6275">
        <w:rPr>
          <w:rFonts w:ascii="Arial" w:eastAsia="Times New Roman" w:hAnsi="Arial" w:cs="Arial"/>
          <w:sz w:val="28"/>
          <w:szCs w:val="28"/>
        </w:rPr>
        <w:t>окрова антропогенными примесями;</w:t>
      </w:r>
    </w:p>
    <w:p w:rsidR="00C53B0B" w:rsidRPr="00017B97" w:rsidRDefault="00697050" w:rsidP="00464DE3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17B97">
        <w:rPr>
          <w:rFonts w:ascii="Arial" w:eastAsia="Times New Roman" w:hAnsi="Arial" w:cs="Arial"/>
          <w:sz w:val="28"/>
          <w:szCs w:val="28"/>
        </w:rPr>
        <w:t>–– р</w:t>
      </w:r>
      <w:r w:rsidR="00C53B0B" w:rsidRPr="00017B97">
        <w:rPr>
          <w:rFonts w:ascii="Arial" w:eastAsia="Times New Roman" w:hAnsi="Arial" w:cs="Arial"/>
          <w:sz w:val="28"/>
          <w:szCs w:val="28"/>
        </w:rPr>
        <w:t>азработ</w:t>
      </w:r>
      <w:r w:rsidRPr="00017B97">
        <w:rPr>
          <w:rFonts w:ascii="Arial" w:eastAsia="Times New Roman" w:hAnsi="Arial" w:cs="Arial"/>
          <w:sz w:val="28"/>
          <w:szCs w:val="28"/>
        </w:rPr>
        <w:t>ке</w:t>
      </w:r>
      <w:r w:rsidR="00C53B0B" w:rsidRPr="00017B97">
        <w:rPr>
          <w:rFonts w:ascii="Arial" w:eastAsia="Times New Roman" w:hAnsi="Arial" w:cs="Arial"/>
          <w:sz w:val="28"/>
          <w:szCs w:val="28"/>
        </w:rPr>
        <w:t xml:space="preserve"> программ</w:t>
      </w:r>
      <w:r w:rsidRPr="00017B97">
        <w:rPr>
          <w:rFonts w:ascii="Arial" w:eastAsia="Times New Roman" w:hAnsi="Arial" w:cs="Arial"/>
          <w:sz w:val="28"/>
          <w:szCs w:val="28"/>
        </w:rPr>
        <w:t>ы</w:t>
      </w:r>
      <w:r w:rsidR="00C53B0B" w:rsidRPr="00017B97">
        <w:rPr>
          <w:rFonts w:ascii="Arial" w:eastAsia="Times New Roman" w:hAnsi="Arial" w:cs="Arial"/>
          <w:sz w:val="28"/>
          <w:szCs w:val="28"/>
        </w:rPr>
        <w:t xml:space="preserve"> исследований пространственной и време</w:t>
      </w:r>
      <w:r w:rsidR="00C53B0B" w:rsidRPr="00017B97">
        <w:rPr>
          <w:rFonts w:ascii="Arial" w:eastAsia="Times New Roman" w:hAnsi="Arial" w:cs="Arial"/>
          <w:sz w:val="28"/>
          <w:szCs w:val="28"/>
        </w:rPr>
        <w:t>н</w:t>
      </w:r>
      <w:r w:rsidR="00C53B0B" w:rsidRPr="00017B97">
        <w:rPr>
          <w:rFonts w:ascii="Arial" w:eastAsia="Times New Roman" w:hAnsi="Arial" w:cs="Arial"/>
          <w:sz w:val="28"/>
          <w:szCs w:val="28"/>
        </w:rPr>
        <w:t>ной изменчивости концентраций ВС (чёрного углерода) и ег</w:t>
      </w:r>
      <w:r w:rsidRPr="00017B97">
        <w:rPr>
          <w:rFonts w:ascii="Arial" w:eastAsia="Times New Roman" w:hAnsi="Arial" w:cs="Arial"/>
          <w:sz w:val="28"/>
          <w:szCs w:val="28"/>
        </w:rPr>
        <w:t>о возде</w:t>
      </w:r>
      <w:r w:rsidRPr="00017B97">
        <w:rPr>
          <w:rFonts w:ascii="Arial" w:eastAsia="Times New Roman" w:hAnsi="Arial" w:cs="Arial"/>
          <w:sz w:val="28"/>
          <w:szCs w:val="28"/>
        </w:rPr>
        <w:t>й</w:t>
      </w:r>
      <w:r w:rsidRPr="00017B97">
        <w:rPr>
          <w:rFonts w:ascii="Arial" w:eastAsia="Times New Roman" w:hAnsi="Arial" w:cs="Arial"/>
          <w:sz w:val="28"/>
          <w:szCs w:val="28"/>
        </w:rPr>
        <w:t>ствия на климат региона</w:t>
      </w:r>
      <w:r w:rsidR="00235FF8" w:rsidRPr="00017B97">
        <w:rPr>
          <w:rFonts w:ascii="Arial" w:eastAsia="Times New Roman" w:hAnsi="Arial" w:cs="Arial"/>
          <w:sz w:val="28"/>
          <w:szCs w:val="28"/>
        </w:rPr>
        <w:t>.</w:t>
      </w:r>
    </w:p>
    <w:p w:rsidR="00235FF8" w:rsidRPr="009E6275" w:rsidRDefault="00235FF8" w:rsidP="00464DE3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4450D" w:rsidRPr="009E6275" w:rsidRDefault="0064450D" w:rsidP="00BA4608">
      <w:pPr>
        <w:widowControl w:val="0"/>
        <w:spacing w:after="0" w:line="276" w:lineRule="auto"/>
        <w:ind w:left="176" w:right="193" w:firstLine="712"/>
        <w:jc w:val="both"/>
        <w:rPr>
          <w:rFonts w:ascii="Arial" w:eastAsia="Times New Roman" w:hAnsi="Arial" w:cs="Arial"/>
          <w:b/>
          <w:sz w:val="28"/>
          <w:szCs w:val="28"/>
        </w:rPr>
      </w:pPr>
      <w:r w:rsidRPr="009E6275">
        <w:rPr>
          <w:rFonts w:ascii="Arial" w:eastAsia="Calibri" w:hAnsi="Arial" w:cs="Arial"/>
          <w:b/>
          <w:sz w:val="28"/>
          <w:szCs w:val="28"/>
        </w:rPr>
        <w:t>Для обеспечения экологической безопасности и охраны водных ресурсов считаем</w:t>
      </w:r>
      <w:r w:rsidR="00AD1B9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9E6275">
        <w:rPr>
          <w:rFonts w:ascii="Arial" w:eastAsia="Calibri" w:hAnsi="Arial" w:cs="Arial"/>
          <w:b/>
          <w:sz w:val="28"/>
          <w:szCs w:val="28"/>
        </w:rPr>
        <w:t>целесообразным:</w:t>
      </w:r>
    </w:p>
    <w:p w:rsidR="0064450D" w:rsidRPr="009E6275" w:rsidRDefault="005C3120" w:rsidP="00BA4608">
      <w:pPr>
        <w:widowControl w:val="0"/>
        <w:spacing w:after="0" w:line="276" w:lineRule="auto"/>
        <w:ind w:right="188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</w:rPr>
        <w:t>—</w:t>
      </w:r>
      <w:r w:rsidR="0064450D" w:rsidRPr="009E6275">
        <w:rPr>
          <w:rFonts w:ascii="Arial" w:eastAsia="Times New Roman" w:hAnsi="Arial" w:cs="Arial"/>
          <w:sz w:val="28"/>
          <w:szCs w:val="28"/>
        </w:rPr>
        <w:t xml:space="preserve"> развивать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международное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сотрудничество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в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сфере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мониторинга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и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использования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водных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объектов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трансграничного</w:t>
      </w:r>
      <w:r w:rsidR="00AD1B99">
        <w:rPr>
          <w:rFonts w:ascii="Arial" w:eastAsia="Times New Roman" w:hAnsi="Arial" w:cs="Arial"/>
          <w:sz w:val="28"/>
          <w:szCs w:val="28"/>
        </w:rPr>
        <w:t xml:space="preserve"> </w:t>
      </w:r>
      <w:r w:rsidR="0064450D" w:rsidRPr="009E6275">
        <w:rPr>
          <w:rFonts w:ascii="Arial" w:eastAsia="Times New Roman" w:hAnsi="Arial" w:cs="Arial"/>
          <w:sz w:val="28"/>
          <w:szCs w:val="28"/>
        </w:rPr>
        <w:t>значения</w:t>
      </w:r>
      <w:r w:rsidR="00A513F7" w:rsidRPr="009E6275">
        <w:rPr>
          <w:rFonts w:ascii="Arial" w:eastAsia="Times New Roman" w:hAnsi="Arial" w:cs="Arial"/>
          <w:sz w:val="28"/>
          <w:szCs w:val="28"/>
        </w:rPr>
        <w:t xml:space="preserve"> (</w:t>
      </w:r>
      <w:r w:rsidR="0064450D" w:rsidRPr="009E6275">
        <w:rPr>
          <w:rFonts w:ascii="Arial" w:eastAsia="Times New Roman" w:hAnsi="Arial" w:cs="Arial"/>
          <w:sz w:val="28"/>
          <w:szCs w:val="28"/>
        </w:rPr>
        <w:t>озеро Ханка, р. Амур, Уссури, Раздольная и т.д.</w:t>
      </w:r>
      <w:r w:rsidR="00A513F7" w:rsidRPr="009E6275">
        <w:rPr>
          <w:rFonts w:ascii="Arial" w:eastAsia="Times New Roman" w:hAnsi="Arial" w:cs="Arial"/>
          <w:sz w:val="28"/>
          <w:szCs w:val="28"/>
        </w:rPr>
        <w:t>)</w:t>
      </w:r>
      <w:r w:rsidR="0064450D" w:rsidRPr="009E6275">
        <w:rPr>
          <w:rFonts w:ascii="Arial" w:eastAsia="Times New Roman" w:hAnsi="Arial" w:cs="Arial"/>
          <w:sz w:val="28"/>
          <w:szCs w:val="28"/>
        </w:rPr>
        <w:t>;</w:t>
      </w:r>
    </w:p>
    <w:p w:rsidR="00CD5EC1" w:rsidRPr="009E6275" w:rsidRDefault="00CD5EC1" w:rsidP="00BA4608">
      <w:pPr>
        <w:widowControl w:val="0"/>
        <w:spacing w:after="0" w:line="276" w:lineRule="auto"/>
        <w:ind w:right="188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</w:rPr>
        <w:t>–– в целях защиты мест обитания дальневосточной черепахи (о. Ханка, заповедник «Ханкайский»), рекомендовать департаменту</w:t>
      </w:r>
      <w:r w:rsidR="001514AD" w:rsidRPr="009E6275">
        <w:rPr>
          <w:rFonts w:ascii="Arial" w:eastAsia="Times New Roman" w:hAnsi="Arial" w:cs="Arial"/>
          <w:sz w:val="28"/>
          <w:szCs w:val="28"/>
        </w:rPr>
        <w:t xml:space="preserve"> природных ресурсов и охраны окружающей среды</w:t>
      </w:r>
      <w:r w:rsidRPr="009E6275">
        <w:rPr>
          <w:rFonts w:ascii="Arial" w:eastAsia="Times New Roman" w:hAnsi="Arial" w:cs="Arial"/>
          <w:sz w:val="28"/>
          <w:szCs w:val="28"/>
        </w:rPr>
        <w:t xml:space="preserve"> Приморского края предусмотреть необходимые меры</w:t>
      </w:r>
      <w:r w:rsidR="0033728E" w:rsidRPr="009E6275">
        <w:rPr>
          <w:rFonts w:ascii="Arial" w:eastAsia="Times New Roman" w:hAnsi="Arial" w:cs="Arial"/>
          <w:sz w:val="28"/>
          <w:szCs w:val="28"/>
        </w:rPr>
        <w:t>,</w:t>
      </w:r>
      <w:r w:rsidRPr="009E6275">
        <w:rPr>
          <w:rFonts w:ascii="Arial" w:eastAsia="Times New Roman" w:hAnsi="Arial" w:cs="Arial"/>
          <w:sz w:val="28"/>
          <w:szCs w:val="28"/>
        </w:rPr>
        <w:t xml:space="preserve"> провести картирование </w:t>
      </w:r>
      <w:r w:rsidR="0033728E" w:rsidRPr="009E6275">
        <w:rPr>
          <w:rFonts w:ascii="Arial" w:eastAsia="Times New Roman" w:hAnsi="Arial" w:cs="Arial"/>
          <w:sz w:val="28"/>
          <w:szCs w:val="28"/>
        </w:rPr>
        <w:t>участков обитания дальневосточной черепахи, установить границы участков, исключить данные участки из хозяйственных преобразований на ближайшие три года, разработать эффективные меры по охране мест размножения черепах, рассмотреть вопрос о придании данным участкам статуса памятника природы;</w:t>
      </w:r>
    </w:p>
    <w:p w:rsidR="005C3120" w:rsidRPr="009E6275" w:rsidRDefault="005C3120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6658C7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рекомендовать органам исполнительной власти 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принять все пред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смотренные законодательством меры для исключения выноса плав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ющего мусора в акваторию 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заливов и 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бухт</w:t>
      </w:r>
      <w:r w:rsidR="00617A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>альневосточных морей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, а 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также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для ликвидации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незаконных врезок хозяйственно-бытовых ст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4450D" w:rsidRPr="009E6275">
        <w:rPr>
          <w:rFonts w:ascii="Arial" w:eastAsia="Times New Roman" w:hAnsi="Arial" w:cs="Arial"/>
          <w:sz w:val="28"/>
          <w:szCs w:val="28"/>
          <w:lang w:eastAsia="ru-RU"/>
        </w:rPr>
        <w:t>ков в ливн</w:t>
      </w:r>
      <w:r w:rsidR="006658C7" w:rsidRPr="009E6275">
        <w:rPr>
          <w:rFonts w:ascii="Arial" w:eastAsia="Times New Roman" w:hAnsi="Arial" w:cs="Arial"/>
          <w:sz w:val="28"/>
          <w:szCs w:val="28"/>
          <w:lang w:eastAsia="ru-RU"/>
        </w:rPr>
        <w:t>ев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>ые</w:t>
      </w:r>
      <w:r w:rsidR="006658C7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канализаци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17A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72B9C" w:rsidRPr="009E6275">
        <w:rPr>
          <w:rFonts w:ascii="Arial" w:eastAsia="Times New Roman" w:hAnsi="Arial" w:cs="Arial"/>
          <w:sz w:val="28"/>
          <w:szCs w:val="28"/>
          <w:lang w:eastAsia="ru-RU"/>
        </w:rPr>
        <w:t>городов</w:t>
      </w:r>
      <w:r w:rsidR="006658C7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F7A6B" w:rsidRPr="009E6275" w:rsidRDefault="005C3120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—</w:t>
      </w:r>
      <w:r w:rsidR="005F7A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поддержать исследования 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>загрязнений морских акваторий</w:t>
      </w:r>
      <w:r w:rsidR="005F7A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с целью предупреждения и ликвидации 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 xml:space="preserve">загрязнения (мусор, нефтепродукты и др.), </w:t>
      </w:r>
      <w:r w:rsidR="005F7A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а также выбора эффективных методов и технологий для очистки бухт 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5F7A6B" w:rsidRPr="009E6275">
        <w:rPr>
          <w:rFonts w:ascii="Arial" w:eastAsia="Times New Roman" w:hAnsi="Arial" w:cs="Arial"/>
          <w:sz w:val="28"/>
          <w:szCs w:val="28"/>
          <w:lang w:eastAsia="ru-RU"/>
        </w:rPr>
        <w:t>заливов, в том числе Золотого Рога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5F7A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от плавающего мусора; </w:t>
      </w:r>
    </w:p>
    <w:p w:rsidR="00B85E61" w:rsidRDefault="005C3120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3111A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</w:rPr>
        <w:t>—</w:t>
      </w:r>
      <w:r w:rsidR="0064450D" w:rsidRPr="009E6275">
        <w:rPr>
          <w:rFonts w:ascii="Arial" w:eastAsia="Times New Roman" w:hAnsi="Arial" w:cs="Arial"/>
          <w:sz w:val="28"/>
          <w:szCs w:val="28"/>
        </w:rPr>
        <w:t xml:space="preserve"> оказывать поддержку научным исследованиям, разработкам и н</w:t>
      </w:r>
      <w:r w:rsidR="0064450D" w:rsidRPr="009E6275">
        <w:rPr>
          <w:rFonts w:ascii="Arial" w:eastAsia="Times New Roman" w:hAnsi="Arial" w:cs="Arial"/>
          <w:sz w:val="28"/>
          <w:szCs w:val="28"/>
        </w:rPr>
        <w:t>о</w:t>
      </w:r>
      <w:r w:rsidR="0064450D" w:rsidRPr="009E6275">
        <w:rPr>
          <w:rFonts w:ascii="Arial" w:eastAsia="Times New Roman" w:hAnsi="Arial" w:cs="Arial"/>
          <w:sz w:val="28"/>
          <w:szCs w:val="28"/>
        </w:rPr>
        <w:t>ва</w:t>
      </w:r>
      <w:r w:rsidR="0064450D" w:rsidRPr="009E6275">
        <w:rPr>
          <w:rFonts w:ascii="Arial" w:eastAsia="Times New Roman" w:hAnsi="Arial" w:cs="Arial"/>
          <w:color w:val="13111A"/>
          <w:sz w:val="28"/>
          <w:szCs w:val="28"/>
        </w:rPr>
        <w:t>торской дея</w:t>
      </w:r>
      <w:r w:rsidR="00B85E61">
        <w:rPr>
          <w:rFonts w:ascii="Arial" w:eastAsia="Times New Roman" w:hAnsi="Arial" w:cs="Arial"/>
          <w:color w:val="13111A"/>
          <w:sz w:val="28"/>
          <w:szCs w:val="28"/>
        </w:rPr>
        <w:t>тельности в сфере водоснабжения;</w:t>
      </w:r>
    </w:p>
    <w:p w:rsidR="005C3120" w:rsidRPr="009E6275" w:rsidRDefault="00B85E61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3111A"/>
          <w:sz w:val="28"/>
          <w:szCs w:val="28"/>
        </w:rPr>
      </w:pPr>
      <w:r>
        <w:rPr>
          <w:rFonts w:ascii="Arial" w:eastAsia="Times New Roman" w:hAnsi="Arial" w:cs="Arial"/>
          <w:color w:val="13111A"/>
          <w:sz w:val="28"/>
          <w:szCs w:val="28"/>
        </w:rPr>
        <w:t>––</w:t>
      </w:r>
      <w:r w:rsidR="0064450D" w:rsidRPr="009E6275">
        <w:rPr>
          <w:rFonts w:ascii="Arial" w:eastAsia="Times New Roman" w:hAnsi="Arial" w:cs="Arial"/>
          <w:color w:val="13111A"/>
          <w:sz w:val="28"/>
          <w:szCs w:val="28"/>
        </w:rPr>
        <w:t>способствовать внедрению наилучших доступных технологий, направленных на сокращение сбросов загрязняющих</w:t>
      </w:r>
      <w:r w:rsidR="00617A2D">
        <w:rPr>
          <w:rFonts w:ascii="Arial" w:eastAsia="Times New Roman" w:hAnsi="Arial" w:cs="Arial"/>
          <w:color w:val="13111A"/>
          <w:sz w:val="28"/>
          <w:szCs w:val="28"/>
        </w:rPr>
        <w:t xml:space="preserve"> </w:t>
      </w:r>
      <w:r w:rsidR="00CC7517" w:rsidRPr="009E6275">
        <w:rPr>
          <w:rFonts w:ascii="Arial" w:eastAsia="Times New Roman" w:hAnsi="Arial" w:cs="Arial"/>
          <w:color w:val="13111A"/>
          <w:sz w:val="28"/>
          <w:szCs w:val="28"/>
        </w:rPr>
        <w:t>веществ;</w:t>
      </w:r>
    </w:p>
    <w:p w:rsidR="00CD5EC1" w:rsidRPr="009E6275" w:rsidRDefault="00CD5EC1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3111A"/>
          <w:sz w:val="28"/>
          <w:szCs w:val="28"/>
        </w:rPr>
      </w:pPr>
      <w:r w:rsidRPr="009E6275">
        <w:rPr>
          <w:rFonts w:ascii="Arial" w:eastAsia="Times New Roman" w:hAnsi="Arial" w:cs="Arial"/>
          <w:color w:val="13111A"/>
          <w:sz w:val="28"/>
          <w:szCs w:val="28"/>
        </w:rPr>
        <w:t>–– рекомендовать общественным экологическим организациям пр</w:t>
      </w:r>
      <w:r w:rsidRPr="009E6275">
        <w:rPr>
          <w:rFonts w:ascii="Arial" w:eastAsia="Times New Roman" w:hAnsi="Arial" w:cs="Arial"/>
          <w:color w:val="13111A"/>
          <w:sz w:val="28"/>
          <w:szCs w:val="28"/>
        </w:rPr>
        <w:t>и</w:t>
      </w:r>
      <w:r w:rsidRPr="009E6275">
        <w:rPr>
          <w:rFonts w:ascii="Arial" w:eastAsia="Times New Roman" w:hAnsi="Arial" w:cs="Arial"/>
          <w:color w:val="13111A"/>
          <w:sz w:val="28"/>
          <w:szCs w:val="28"/>
        </w:rPr>
        <w:t>нять активное участие в «Переписи малых рек»</w:t>
      </w:r>
      <w:r w:rsidR="006737A2" w:rsidRPr="009E6275">
        <w:rPr>
          <w:rFonts w:ascii="Arial" w:eastAsia="Times New Roman" w:hAnsi="Arial" w:cs="Arial"/>
          <w:color w:val="13111A"/>
          <w:sz w:val="28"/>
          <w:szCs w:val="28"/>
        </w:rPr>
        <w:t>–</w:t>
      </w:r>
      <w:r w:rsidRPr="009E6275">
        <w:rPr>
          <w:rFonts w:ascii="Arial" w:eastAsia="Times New Roman" w:hAnsi="Arial" w:cs="Arial"/>
          <w:color w:val="13111A"/>
          <w:sz w:val="28"/>
          <w:szCs w:val="28"/>
        </w:rPr>
        <w:t>акции объявленной Министром природных ресурсов и экологии С.Е. Донским в честь Года экологии;</w:t>
      </w:r>
    </w:p>
    <w:p w:rsidR="0033728E" w:rsidRPr="009E6275" w:rsidRDefault="0033728E" w:rsidP="00BA4608">
      <w:pPr>
        <w:pStyle w:val="1"/>
        <w:spacing w:before="0" w:line="276" w:lineRule="auto"/>
        <w:textAlignment w:val="baseline"/>
        <w:rPr>
          <w:rFonts w:ascii="Arial" w:eastAsia="Times New Roman" w:hAnsi="Arial" w:cs="Arial"/>
          <w:color w:val="auto"/>
          <w:sz w:val="28"/>
          <w:szCs w:val="28"/>
        </w:rPr>
      </w:pPr>
      <w:r w:rsidRPr="009E6275">
        <w:rPr>
          <w:rFonts w:ascii="Arial" w:eastAsia="Times New Roman" w:hAnsi="Arial" w:cs="Arial"/>
          <w:color w:val="13111A"/>
          <w:sz w:val="28"/>
          <w:szCs w:val="28"/>
        </w:rPr>
        <w:t xml:space="preserve">–– </w:t>
      </w:r>
      <w:r w:rsidR="001514AD" w:rsidRPr="009E6275">
        <w:rPr>
          <w:rFonts w:ascii="Arial" w:eastAsia="Times New Roman" w:hAnsi="Arial" w:cs="Arial"/>
          <w:color w:val="auto"/>
          <w:kern w:val="36"/>
          <w:sz w:val="28"/>
          <w:szCs w:val="28"/>
          <w:lang w:eastAsia="ru-RU"/>
        </w:rPr>
        <w:t>ОЭС по экологической безопасности, сохранению окружающей среды и воспроизводству биологических ресурсов в П</w:t>
      </w:r>
      <w:r w:rsidR="00723A39" w:rsidRPr="009E6275">
        <w:rPr>
          <w:rFonts w:ascii="Arial" w:eastAsia="Times New Roman" w:hAnsi="Arial" w:cs="Arial"/>
          <w:color w:val="auto"/>
          <w:kern w:val="36"/>
          <w:sz w:val="28"/>
          <w:szCs w:val="28"/>
          <w:lang w:eastAsia="ru-RU"/>
        </w:rPr>
        <w:t>риморском крае</w:t>
      </w:r>
      <w:r w:rsidR="00617A2D">
        <w:rPr>
          <w:rFonts w:ascii="Arial" w:eastAsia="Times New Roman" w:hAnsi="Arial" w:cs="Arial"/>
          <w:color w:val="auto"/>
          <w:kern w:val="36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color w:val="13111A"/>
          <w:sz w:val="28"/>
          <w:szCs w:val="28"/>
        </w:rPr>
        <w:t xml:space="preserve">и </w:t>
      </w:r>
      <w:r w:rsidR="001514AD" w:rsidRPr="009E6275">
        <w:rPr>
          <w:rFonts w:ascii="Arial" w:eastAsia="Times New Roman" w:hAnsi="Arial" w:cs="Arial"/>
          <w:color w:val="13111A"/>
          <w:sz w:val="28"/>
          <w:szCs w:val="28"/>
        </w:rPr>
        <w:t>департаменту природных ресурсов и охраны окружающей среды Приморского края</w:t>
      </w:r>
      <w:r w:rsidR="006737A2" w:rsidRPr="009E6275">
        <w:rPr>
          <w:rFonts w:ascii="Arial" w:eastAsia="Times New Roman" w:hAnsi="Arial" w:cs="Arial"/>
          <w:color w:val="13111A"/>
          <w:sz w:val="28"/>
          <w:szCs w:val="28"/>
        </w:rPr>
        <w:t>,</w:t>
      </w:r>
      <w:r w:rsidR="00617A2D">
        <w:rPr>
          <w:rFonts w:ascii="Arial" w:eastAsia="Times New Roman" w:hAnsi="Arial" w:cs="Arial"/>
          <w:color w:val="13111A"/>
          <w:sz w:val="28"/>
          <w:szCs w:val="28"/>
        </w:rPr>
        <w:t xml:space="preserve"> </w:t>
      </w:r>
      <w:r w:rsidR="00CA2F94" w:rsidRPr="009E6275">
        <w:rPr>
          <w:rFonts w:ascii="Arial" w:eastAsia="Times New Roman" w:hAnsi="Arial" w:cs="Arial"/>
          <w:color w:val="auto"/>
          <w:sz w:val="28"/>
          <w:szCs w:val="28"/>
        </w:rPr>
        <w:t xml:space="preserve">рассмотреть вопрос о создании ихтиологических заказников, в целях сохранения </w:t>
      </w:r>
      <w:r w:rsidR="00617A2D" w:rsidRPr="009B537F">
        <w:rPr>
          <w:rFonts w:ascii="Arial" w:eastAsia="Times New Roman" w:hAnsi="Arial" w:cs="Arial"/>
          <w:color w:val="auto"/>
          <w:sz w:val="28"/>
          <w:szCs w:val="28"/>
        </w:rPr>
        <w:t xml:space="preserve">биоразнообразия и </w:t>
      </w:r>
      <w:r w:rsidR="00CA2F94" w:rsidRPr="009E6275">
        <w:rPr>
          <w:rFonts w:ascii="Arial" w:eastAsia="Times New Roman" w:hAnsi="Arial" w:cs="Arial"/>
          <w:color w:val="auto"/>
          <w:sz w:val="28"/>
          <w:szCs w:val="28"/>
        </w:rPr>
        <w:t>нерестилищ лос</w:t>
      </w:r>
      <w:r w:rsidR="00CA2F94" w:rsidRPr="009E6275">
        <w:rPr>
          <w:rFonts w:ascii="Arial" w:eastAsia="Times New Roman" w:hAnsi="Arial" w:cs="Arial"/>
          <w:color w:val="auto"/>
          <w:sz w:val="28"/>
          <w:szCs w:val="28"/>
        </w:rPr>
        <w:t>о</w:t>
      </w:r>
      <w:r w:rsidR="00CA2F94" w:rsidRPr="009E6275">
        <w:rPr>
          <w:rFonts w:ascii="Arial" w:eastAsia="Times New Roman" w:hAnsi="Arial" w:cs="Arial"/>
          <w:color w:val="auto"/>
          <w:sz w:val="28"/>
          <w:szCs w:val="28"/>
        </w:rPr>
        <w:t>севых рыб юга Дальнего Востока</w:t>
      </w:r>
      <w:r w:rsidRPr="009E6275">
        <w:rPr>
          <w:rFonts w:ascii="Arial" w:eastAsia="Times New Roman" w:hAnsi="Arial" w:cs="Arial"/>
          <w:color w:val="auto"/>
          <w:sz w:val="28"/>
          <w:szCs w:val="28"/>
        </w:rPr>
        <w:t>;</w:t>
      </w:r>
    </w:p>
    <w:p w:rsidR="006737A2" w:rsidRPr="00566B9A" w:rsidRDefault="006737A2" w:rsidP="00BA4608">
      <w:pPr>
        <w:spacing w:after="0" w:line="276" w:lineRule="auto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566B9A">
        <w:rPr>
          <w:rFonts w:ascii="Arial" w:hAnsi="Arial" w:cs="Arial"/>
          <w:sz w:val="28"/>
          <w:szCs w:val="28"/>
        </w:rPr>
        <w:t xml:space="preserve">–– </w:t>
      </w:r>
      <w:r w:rsidR="00CA2F94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>ОЭС по экологической безопасности</w:t>
      </w:r>
      <w:r w:rsidR="00CA2F94" w:rsidRPr="00566B9A">
        <w:rPr>
          <w:rFonts w:ascii="Arial" w:hAnsi="Arial" w:cs="Arial"/>
          <w:sz w:val="28"/>
          <w:szCs w:val="28"/>
        </w:rPr>
        <w:t xml:space="preserve">, </w:t>
      </w:r>
      <w:r w:rsidR="00CA2F94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сохранению окружающей среды и воспроизводству биологических ресурсов в Приморском крае провести </w:t>
      </w:r>
      <w:r w:rsidR="00566B9A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в ноябре 2016 г. </w:t>
      </w:r>
      <w:r w:rsidR="00CA2F94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заседание по </w:t>
      </w:r>
      <w:r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>предложения</w:t>
      </w:r>
      <w:r w:rsidR="00CA2F94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>м</w:t>
      </w:r>
      <w:r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566B9A" w:rsidRPr="00566B9A">
        <w:rPr>
          <w:rFonts w:ascii="Arial" w:eastAsia="Times New Roman" w:hAnsi="Arial" w:cs="Arial"/>
          <w:kern w:val="36"/>
          <w:sz w:val="28"/>
          <w:szCs w:val="28"/>
          <w:lang w:eastAsia="ru-RU"/>
        </w:rPr>
        <w:t>жителей г. Находки о запрещении строительства НПЗ;</w:t>
      </w:r>
    </w:p>
    <w:p w:rsidR="00CA2F94" w:rsidRPr="009E6275" w:rsidRDefault="00CA2F94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ОЭС по экологической безопасности,</w:t>
      </w:r>
      <w:r w:rsidR="00617A2D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сохранению окружающей ср</w:t>
      </w:r>
      <w:r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ды и воспроизводству биологических ресурсов в Приморском крае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ратить внимание на взаимодействие с природоохранной и военной прокуратурой при осуществлении экологического </w:t>
      </w:r>
      <w:r w:rsidRPr="005E6013">
        <w:rPr>
          <w:rFonts w:ascii="Arial" w:eastAsia="Times New Roman" w:hAnsi="Arial" w:cs="Arial"/>
          <w:sz w:val="28"/>
          <w:szCs w:val="28"/>
          <w:lang w:eastAsia="ru-RU"/>
        </w:rPr>
        <w:t xml:space="preserve">контроля </w:t>
      </w:r>
      <w:r w:rsidR="005E6013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617A2D" w:rsidRPr="005E6013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Pr="005E6013">
        <w:rPr>
          <w:rFonts w:ascii="Arial" w:eastAsia="Times New Roman" w:hAnsi="Arial" w:cs="Arial"/>
          <w:sz w:val="28"/>
          <w:szCs w:val="28"/>
          <w:lang w:eastAsia="ru-RU"/>
        </w:rPr>
        <w:t>обе</w:t>
      </w:r>
      <w:r w:rsidRPr="005E601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E6013">
        <w:rPr>
          <w:rFonts w:ascii="Arial" w:eastAsia="Times New Roman" w:hAnsi="Arial" w:cs="Arial"/>
          <w:sz w:val="28"/>
          <w:szCs w:val="28"/>
          <w:lang w:eastAsia="ru-RU"/>
        </w:rPr>
        <w:t>печени</w:t>
      </w:r>
      <w:r w:rsidR="00617A2D" w:rsidRPr="005E6013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неукоснительного соблюдения природоохранного законод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тельства при бункеровке 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 xml:space="preserve">нефтепродуктами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судов и обращении с суд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выми отходами, в том числе на военных кораблях; </w:t>
      </w:r>
    </w:p>
    <w:p w:rsidR="00A71D30" w:rsidRPr="00017B97" w:rsidRDefault="00A71D30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7B97">
        <w:rPr>
          <w:rFonts w:ascii="Arial" w:eastAsia="Times New Roman" w:hAnsi="Arial" w:cs="Arial"/>
          <w:sz w:val="28"/>
          <w:szCs w:val="28"/>
          <w:lang w:eastAsia="ru-RU"/>
        </w:rPr>
        <w:t>––поддержать научно-исследовательские и промышленные работы по сохранению и восстановлению полей бурых водорослей как одну из задач рационального природопользования, направленную на повыш</w:t>
      </w:r>
      <w:r w:rsidRPr="00017B97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17B97">
        <w:rPr>
          <w:rFonts w:ascii="Arial" w:eastAsia="Times New Roman" w:hAnsi="Arial" w:cs="Arial"/>
          <w:sz w:val="28"/>
          <w:szCs w:val="28"/>
          <w:lang w:eastAsia="ru-RU"/>
        </w:rPr>
        <w:t>ние продуктивности прибрежных вод Приморского края, «Программу восстановления полей бурых водорослей с целью получения сырья для производства адаптоген</w:t>
      </w:r>
      <w:r w:rsidR="00BA4608" w:rsidRPr="00017B97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017B97">
        <w:rPr>
          <w:rFonts w:ascii="Arial" w:eastAsia="Times New Roman" w:hAnsi="Arial" w:cs="Arial"/>
          <w:sz w:val="28"/>
          <w:szCs w:val="28"/>
          <w:lang w:eastAsia="ru-RU"/>
        </w:rPr>
        <w:t>ой лечебно-профилактической проду</w:t>
      </w:r>
      <w:r w:rsidRPr="00017B97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017B97">
        <w:rPr>
          <w:rFonts w:ascii="Arial" w:eastAsia="Times New Roman" w:hAnsi="Arial" w:cs="Arial"/>
          <w:sz w:val="28"/>
          <w:szCs w:val="28"/>
          <w:lang w:eastAsia="ru-RU"/>
        </w:rPr>
        <w:t>ции для проблемных территорий РФ»;</w:t>
      </w:r>
    </w:p>
    <w:p w:rsidR="00CC7517" w:rsidRPr="009E6275" w:rsidRDefault="00A71D30" w:rsidP="00BA46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lastRenderedPageBreak/>
        <w:softHyphen/>
      </w:r>
      <w:r w:rsidRPr="009E6275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softHyphen/>
      </w:r>
      <w:r w:rsidR="00723A39" w:rsidRPr="009E6275">
        <w:rPr>
          <w:rFonts w:ascii="Arial" w:hAnsi="Arial" w:cs="Arial"/>
          <w:sz w:val="28"/>
          <w:szCs w:val="28"/>
        </w:rPr>
        <w:t>––</w:t>
      </w:r>
      <w:r w:rsidR="00CC7517" w:rsidRPr="009E6275">
        <w:rPr>
          <w:rFonts w:ascii="Arial" w:eastAsia="Times New Roman" w:hAnsi="Arial" w:cs="Arial"/>
          <w:sz w:val="28"/>
          <w:szCs w:val="28"/>
        </w:rPr>
        <w:t xml:space="preserve"> обратить особое внимание на разработку и реализацию меропри</w:t>
      </w:r>
      <w:r w:rsidR="00CC7517" w:rsidRPr="009E6275">
        <w:rPr>
          <w:rFonts w:ascii="Arial" w:eastAsia="Times New Roman" w:hAnsi="Arial" w:cs="Arial"/>
          <w:sz w:val="28"/>
          <w:szCs w:val="28"/>
        </w:rPr>
        <w:t>я</w:t>
      </w:r>
      <w:r w:rsidR="00CC7517" w:rsidRPr="009E6275">
        <w:rPr>
          <w:rFonts w:ascii="Arial" w:eastAsia="Times New Roman" w:hAnsi="Arial" w:cs="Arial"/>
          <w:sz w:val="28"/>
          <w:szCs w:val="28"/>
        </w:rPr>
        <w:t>тий, направленных на решение проблем, связанных с негативным воздействием на окружающую среду морских отходов искусственного происхождения, с привлечением и участием всех уровней власти, и</w:t>
      </w:r>
      <w:r w:rsidR="00CC7517" w:rsidRPr="009E6275">
        <w:rPr>
          <w:rFonts w:ascii="Arial" w:eastAsia="Times New Roman" w:hAnsi="Arial" w:cs="Arial"/>
          <w:sz w:val="28"/>
          <w:szCs w:val="28"/>
        </w:rPr>
        <w:t>н</w:t>
      </w:r>
      <w:r w:rsidR="00CC7517" w:rsidRPr="009E6275">
        <w:rPr>
          <w:rFonts w:ascii="Arial" w:eastAsia="Times New Roman" w:hAnsi="Arial" w:cs="Arial"/>
          <w:sz w:val="28"/>
          <w:szCs w:val="28"/>
        </w:rPr>
        <w:t>ститутов гражданского общества.</w:t>
      </w:r>
    </w:p>
    <w:p w:rsidR="00344773" w:rsidRPr="009E6275" w:rsidRDefault="00723A39" w:rsidP="001708F9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344773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бсудив подготовку к Году особо охраняемых природных территорий,</w:t>
      </w: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85E61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оординационный </w:t>
      </w:r>
      <w:r w:rsidR="00B85E61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овет директоров заповедников и национальных парков юга Дальнего Востока и участники Форума</w:t>
      </w:r>
      <w:r w:rsidR="00344773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счита</w:t>
      </w:r>
      <w:r w:rsidR="006737A2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ю</w:t>
      </w:r>
      <w:r w:rsidR="00344773" w:rsidRPr="009E6275">
        <w:rPr>
          <w:rFonts w:ascii="Arial" w:eastAsia="Times New Roman" w:hAnsi="Arial" w:cs="Arial"/>
          <w:b/>
          <w:sz w:val="28"/>
          <w:szCs w:val="28"/>
          <w:lang w:eastAsia="ru-RU"/>
        </w:rPr>
        <w:t>т необходимым: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органам государственной власти субъектов юга Дальнего Востока поддержать инициативу Координационного Совета в проведении эколого-просветительской акции «Заповедная волна».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Оргкомитету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 xml:space="preserve"> международного 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форума «Природ</w:t>
      </w:r>
      <w:r w:rsidR="00104DAE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без границ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» в 2017 году создать 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секцию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посвященную развитию особо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охраняемых природных территорий;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органам государственной власти субъектов юга Дальнего Востока принять участие в реализации федерального пл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на основных мероприятий по проведению в 2017 году </w:t>
      </w:r>
      <w:r w:rsidR="00344773" w:rsidRPr="00017B97">
        <w:rPr>
          <w:rFonts w:ascii="Arial" w:eastAsia="Times New Roman" w:hAnsi="Arial" w:cs="Arial"/>
          <w:sz w:val="28"/>
          <w:szCs w:val="28"/>
          <w:lang w:eastAsia="ru-RU"/>
        </w:rPr>
        <w:t>Года особо охраняемых природных территорий, а также осуществить разработку и утверждение регионального плана мероприятий по проведению в 2017 году в Российской Федерации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Годов экологии и особо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охраня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мых природных территорий;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––о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братиться в Министерство природных ресурсов и экологии Ро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сийской Федерации ускорить создание охранных зон заповедников и национальных парков в ареале амурского тигра согласно поручению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президента Российской Федерации;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––о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добрить и рекомендовать </w:t>
      </w:r>
      <w:r w:rsidR="00B85E61">
        <w:rPr>
          <w:rFonts w:ascii="Arial" w:eastAsia="Times New Roman" w:hAnsi="Arial" w:cs="Arial"/>
          <w:sz w:val="28"/>
          <w:szCs w:val="28"/>
          <w:lang w:eastAsia="ru-RU"/>
        </w:rPr>
        <w:t>к проведению волонтерские</w:t>
      </w:r>
      <w:r w:rsidR="00017B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85E61">
        <w:rPr>
          <w:rFonts w:ascii="Arial" w:eastAsia="Times New Roman" w:hAnsi="Arial" w:cs="Arial"/>
          <w:sz w:val="28"/>
          <w:szCs w:val="28"/>
          <w:lang w:eastAsia="ru-RU"/>
        </w:rPr>
        <w:t>акции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направленные на экологическое просвещение и повышение пр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стижа ООПТ, на примере, «Экомарафона – 360 м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инут»;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Росреестру на публичной кадастровой карте пр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екта «Дальневосточный гектар» обозначить для исключения участки, предназначенные к подаче заявок территории федеральных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и реги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>нальных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ООПТ и их охранных зон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44773" w:rsidRPr="009E6275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Росреестру на публичной кадастровой карте пр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екта «Дальневосточный гектар» обозначить для исключения участки, предназначенные к подаче заявок, территории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включенные в схемы территориального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развития системы ООПТ;</w:t>
      </w:r>
    </w:p>
    <w:p w:rsidR="00723A39" w:rsidRPr="009E6275" w:rsidRDefault="00723A39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–– </w:t>
      </w:r>
      <w:r w:rsidR="00E6736B"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ОЭС по экологической безопасности, сохранению окружающей среды и воспроизводству биологических ресурсов в Приморском крае </w:t>
      </w:r>
      <w:r w:rsidR="00E6736B" w:rsidRPr="009E6275">
        <w:rPr>
          <w:rFonts w:ascii="Arial" w:eastAsia="Times New Roman" w:hAnsi="Arial" w:cs="Arial"/>
          <w:sz w:val="28"/>
          <w:szCs w:val="28"/>
        </w:rPr>
        <w:t xml:space="preserve">и департаменту природных ресурсов и охраны окружающей среды Приморского края, 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>рассмотреть вопрос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по сохранению орн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тофауны (птиц), в том числе путём создания специализированных небольших ООПТ и усилению режима существующих;</w:t>
      </w:r>
    </w:p>
    <w:p w:rsidR="00723A39" w:rsidRPr="009E6275" w:rsidRDefault="00723A39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–– поддержать обращение научных сотрудников ТИГ ДВО РАН </w:t>
      </w:r>
      <w:r w:rsidR="00E6736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нистру природных ресурсов и экологии С.Е. Донскому о необходим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сти разработки региональных научно</w:t>
      </w:r>
      <w:r w:rsidR="00617A2D" w:rsidRPr="004D0367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обоснованных компенсацио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ных коэффициентах для занесенных в Красную книгу Российской Федерации объектов растительного мира, произрастающих на те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ритории субъекта РФ;</w:t>
      </w:r>
    </w:p>
    <w:p w:rsidR="00AA2EEC" w:rsidRPr="00017B97" w:rsidRDefault="00AA2EEC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7B97">
        <w:rPr>
          <w:rFonts w:ascii="Arial" w:hAnsi="Arial" w:cs="Arial"/>
          <w:sz w:val="28"/>
          <w:szCs w:val="28"/>
          <w:shd w:val="clear" w:color="auto" w:fill="FFFFFF"/>
        </w:rPr>
        <w:t>––</w:t>
      </w:r>
      <w:r w:rsidR="001813A3" w:rsidRPr="00017B97">
        <w:rPr>
          <w:rFonts w:ascii="Arial" w:eastAsia="Times New Roman" w:hAnsi="Arial" w:cs="Arial"/>
          <w:kern w:val="36"/>
          <w:sz w:val="28"/>
          <w:szCs w:val="28"/>
          <w:lang w:eastAsia="ru-RU"/>
        </w:rPr>
        <w:t>ОЭС по экологической безопасности, сохранению окружающей среды и воспроизводству биологических ресурсов в Приморском крае</w:t>
      </w:r>
      <w:r w:rsidR="00617A2D" w:rsidRPr="00017B97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B60423" w:rsidRPr="00017B97">
        <w:rPr>
          <w:rFonts w:ascii="Arial" w:eastAsia="Times New Roman" w:hAnsi="Arial" w:cs="Arial"/>
          <w:kern w:val="36"/>
          <w:sz w:val="28"/>
          <w:szCs w:val="28"/>
          <w:lang w:eastAsia="ru-RU"/>
        </w:rPr>
        <w:t>совместно с</w:t>
      </w:r>
      <w:r w:rsidR="00B60423" w:rsidRPr="00017B97">
        <w:rPr>
          <w:rFonts w:ascii="Arial" w:eastAsia="Times New Roman" w:hAnsi="Arial" w:cs="Arial"/>
          <w:sz w:val="28"/>
          <w:szCs w:val="28"/>
        </w:rPr>
        <w:t xml:space="preserve"> департаментом природных ресурсов и охраны окружающей среды Приморского края</w:t>
      </w:r>
      <w:r w:rsidR="00B60423" w:rsidRPr="00017B9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 </w:t>
      </w:r>
      <w:r w:rsidR="00B60423" w:rsidRPr="00017B97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017B97">
        <w:rPr>
          <w:rFonts w:ascii="Arial" w:hAnsi="Arial" w:cs="Arial"/>
          <w:sz w:val="28"/>
          <w:szCs w:val="28"/>
          <w:shd w:val="clear" w:color="auto" w:fill="FFFFFF"/>
        </w:rPr>
        <w:t>выйти с предложением в Минприроды России о внедрении в ФГБУ "Объединенная дире</w:t>
      </w:r>
      <w:r w:rsidRPr="00017B97">
        <w:rPr>
          <w:rFonts w:ascii="Arial" w:hAnsi="Arial" w:cs="Arial"/>
          <w:sz w:val="28"/>
          <w:szCs w:val="28"/>
          <w:shd w:val="clear" w:color="auto" w:fill="FFFFFF"/>
        </w:rPr>
        <w:t>к</w:t>
      </w:r>
      <w:r w:rsidRPr="00017B97">
        <w:rPr>
          <w:rFonts w:ascii="Arial" w:hAnsi="Arial" w:cs="Arial"/>
          <w:sz w:val="28"/>
          <w:szCs w:val="28"/>
          <w:shd w:val="clear" w:color="auto" w:fill="FFFFFF"/>
        </w:rPr>
        <w:t>ция Лазовского заповедника и национального парка "Зов тигра" оп</w:t>
      </w:r>
      <w:r w:rsidRPr="00017B97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Pr="00017B97">
        <w:rPr>
          <w:rFonts w:ascii="Arial" w:hAnsi="Arial" w:cs="Arial"/>
          <w:sz w:val="28"/>
          <w:szCs w:val="28"/>
          <w:shd w:val="clear" w:color="auto" w:fill="FFFFFF"/>
        </w:rPr>
        <w:t>та работы других подобных объединенных учреждений в целях улучшения работы каждой из указанных ООПТ";</w:t>
      </w:r>
    </w:p>
    <w:p w:rsidR="00344773" w:rsidRDefault="001A7801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––р</w:t>
      </w:r>
      <w:r w:rsidR="00344773" w:rsidRPr="009E6275">
        <w:rPr>
          <w:rFonts w:ascii="Arial" w:eastAsia="Times New Roman" w:hAnsi="Arial" w:cs="Arial"/>
          <w:sz w:val="28"/>
          <w:szCs w:val="28"/>
          <w:lang w:eastAsia="ru-RU"/>
        </w:rPr>
        <w:t>екомендовать органам государственной власти субъектов юга Дальнего Востока в Год особо охраняемых природных территорий обеспечить регулярный показ фильмов о зап</w:t>
      </w:r>
      <w:r w:rsidR="00C0542F">
        <w:rPr>
          <w:rFonts w:ascii="Arial" w:eastAsia="Times New Roman" w:hAnsi="Arial" w:cs="Arial"/>
          <w:sz w:val="28"/>
          <w:szCs w:val="28"/>
          <w:lang w:eastAsia="ru-RU"/>
        </w:rPr>
        <w:t>оведниках и национал</w:t>
      </w:r>
      <w:r w:rsidR="00C0542F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C0542F">
        <w:rPr>
          <w:rFonts w:ascii="Arial" w:eastAsia="Times New Roman" w:hAnsi="Arial" w:cs="Arial"/>
          <w:sz w:val="28"/>
          <w:szCs w:val="28"/>
          <w:lang w:eastAsia="ru-RU"/>
        </w:rPr>
        <w:t>ных парках;</w:t>
      </w:r>
    </w:p>
    <w:p w:rsidR="00C0542F" w:rsidRPr="00017B97" w:rsidRDefault="00C0542F" w:rsidP="00C054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17B97">
        <w:rPr>
          <w:rFonts w:ascii="Arial" w:hAnsi="Arial" w:cs="Arial"/>
          <w:sz w:val="28"/>
          <w:szCs w:val="28"/>
        </w:rPr>
        <w:t>–– обратится в прокуратуру Приморского края с требование</w:t>
      </w:r>
      <w:r w:rsidR="00B85E61" w:rsidRPr="00017B97">
        <w:rPr>
          <w:rFonts w:ascii="Arial" w:hAnsi="Arial" w:cs="Arial"/>
          <w:sz w:val="28"/>
          <w:szCs w:val="28"/>
        </w:rPr>
        <w:t>м</w:t>
      </w:r>
      <w:r w:rsidRPr="00017B97">
        <w:rPr>
          <w:rFonts w:ascii="Arial" w:hAnsi="Arial" w:cs="Arial"/>
          <w:sz w:val="28"/>
          <w:szCs w:val="28"/>
        </w:rPr>
        <w:t xml:space="preserve"> о пров</w:t>
      </w:r>
      <w:r w:rsidRPr="00017B97">
        <w:rPr>
          <w:rFonts w:ascii="Arial" w:hAnsi="Arial" w:cs="Arial"/>
          <w:sz w:val="28"/>
          <w:szCs w:val="28"/>
        </w:rPr>
        <w:t>е</w:t>
      </w:r>
      <w:r w:rsidRPr="00017B97">
        <w:rPr>
          <w:rFonts w:ascii="Arial" w:hAnsi="Arial" w:cs="Arial"/>
          <w:sz w:val="28"/>
          <w:szCs w:val="28"/>
        </w:rPr>
        <w:t>дении проверки законности выделения рыбоводных участков в гран</w:t>
      </w:r>
      <w:r w:rsidRPr="00017B97">
        <w:rPr>
          <w:rFonts w:ascii="Arial" w:hAnsi="Arial" w:cs="Arial"/>
          <w:sz w:val="28"/>
          <w:szCs w:val="28"/>
        </w:rPr>
        <w:t>и</w:t>
      </w:r>
      <w:r w:rsidRPr="00017B97">
        <w:rPr>
          <w:rFonts w:ascii="Arial" w:hAnsi="Arial" w:cs="Arial"/>
          <w:sz w:val="28"/>
          <w:szCs w:val="28"/>
        </w:rPr>
        <w:t>цах особо охраняемой природной территории регионального значения - памятник природы регионального значения «Бухты залива Посьета», охранной зоне Дальневосточного морского биосферного госуда</w:t>
      </w:r>
      <w:r w:rsidRPr="00017B97">
        <w:rPr>
          <w:rFonts w:ascii="Arial" w:hAnsi="Arial" w:cs="Arial"/>
          <w:sz w:val="28"/>
          <w:szCs w:val="28"/>
        </w:rPr>
        <w:t>р</w:t>
      </w:r>
      <w:r w:rsidRPr="00017B97">
        <w:rPr>
          <w:rFonts w:ascii="Arial" w:hAnsi="Arial" w:cs="Arial"/>
          <w:sz w:val="28"/>
          <w:szCs w:val="28"/>
        </w:rPr>
        <w:t>ственного природного заповедника;</w:t>
      </w:r>
    </w:p>
    <w:p w:rsidR="00C0542F" w:rsidRPr="00197B0C" w:rsidRDefault="00C0542F" w:rsidP="00C054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17B97">
        <w:rPr>
          <w:rFonts w:ascii="Arial" w:hAnsi="Arial" w:cs="Arial"/>
          <w:sz w:val="28"/>
          <w:szCs w:val="28"/>
        </w:rPr>
        <w:t>–– рекомендовать ПТУ Росрыболовства отменить приказ «Об опред</w:t>
      </w:r>
      <w:r w:rsidRPr="00017B97">
        <w:rPr>
          <w:rFonts w:ascii="Arial" w:hAnsi="Arial" w:cs="Arial"/>
          <w:sz w:val="28"/>
          <w:szCs w:val="28"/>
        </w:rPr>
        <w:t>е</w:t>
      </w:r>
      <w:r w:rsidRPr="00017B97">
        <w:rPr>
          <w:rFonts w:ascii="Arial" w:hAnsi="Arial" w:cs="Arial"/>
          <w:sz w:val="28"/>
          <w:szCs w:val="28"/>
        </w:rPr>
        <w:t>лении границ рыбоводных участков, расположенных на водных объе</w:t>
      </w:r>
      <w:r w:rsidRPr="00017B97">
        <w:rPr>
          <w:rFonts w:ascii="Arial" w:hAnsi="Arial" w:cs="Arial"/>
          <w:sz w:val="28"/>
          <w:szCs w:val="28"/>
        </w:rPr>
        <w:t>к</w:t>
      </w:r>
      <w:r w:rsidRPr="00017B97">
        <w:rPr>
          <w:rFonts w:ascii="Arial" w:hAnsi="Arial" w:cs="Arial"/>
          <w:sz w:val="28"/>
          <w:szCs w:val="28"/>
        </w:rPr>
        <w:t>тах и (или) их частях, не прилегающих к территориям муниципальных образований в Приморском крае для осуществления аквакультуры» от 15 сентября 2016 г. № 314-П.</w:t>
      </w:r>
    </w:p>
    <w:p w:rsidR="00C0542F" w:rsidRPr="009E6275" w:rsidRDefault="00C0542F" w:rsidP="00BA4608">
      <w:pPr>
        <w:tabs>
          <w:tab w:val="left" w:pos="0"/>
          <w:tab w:val="left" w:pos="426"/>
        </w:tabs>
        <w:spacing w:after="0" w:line="276" w:lineRule="auto"/>
        <w:ind w:right="1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7EB5" w:rsidRPr="009E6275" w:rsidRDefault="00707EB5" w:rsidP="00707EB5">
      <w:pPr>
        <w:spacing w:after="0" w:line="276" w:lineRule="auto"/>
        <w:ind w:firstLine="708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347EB" w:rsidRPr="009E6275" w:rsidRDefault="009E6275" w:rsidP="00707EB5">
      <w:pPr>
        <w:spacing w:after="0" w:line="276" w:lineRule="auto"/>
        <w:ind w:firstLine="708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</w:t>
      </w:r>
      <w:r w:rsidR="00A347EB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целях повышения уровня экологической культуры</w:t>
      </w:r>
      <w:r w:rsidR="00557B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347EB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</w:t>
      </w:r>
      <w:r w:rsidR="00A347EB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</w:t>
      </w:r>
      <w:r w:rsidR="00A347EB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ства участники </w:t>
      </w:r>
      <w:r w:rsidR="005C3120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</w:t>
      </w:r>
      <w:r w:rsidR="00A347EB" w:rsidRPr="009E6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орума предлагают:</w:t>
      </w:r>
    </w:p>
    <w:p w:rsidR="00A347EB" w:rsidRDefault="005C3120" w:rsidP="00707EB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асширить государственную и муниципальную поддержку экол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гического образования</w:t>
      </w:r>
      <w:r w:rsidR="005D11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7B89" w:rsidRPr="005D11E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557B89" w:rsidRPr="00557B8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A347EB" w:rsidRPr="00557B89">
        <w:rPr>
          <w:rFonts w:ascii="Arial" w:eastAsia="Times New Roman" w:hAnsi="Arial" w:cs="Arial"/>
          <w:sz w:val="28"/>
          <w:szCs w:val="28"/>
          <w:lang w:eastAsia="ru-RU"/>
        </w:rPr>
        <w:t>воспитания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57B89" w:rsidRPr="005D11ED" w:rsidRDefault="006724EA" w:rsidP="00707EB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11ED">
        <w:rPr>
          <w:rFonts w:ascii="Arial" w:eastAsia="Times New Roman" w:hAnsi="Arial" w:cs="Arial"/>
          <w:sz w:val="28"/>
          <w:szCs w:val="28"/>
          <w:lang w:eastAsia="ru-RU"/>
        </w:rPr>
        <w:t xml:space="preserve">обратить особое внимание на </w:t>
      </w:r>
      <w:r w:rsidR="0031475C" w:rsidRPr="005D11ED">
        <w:rPr>
          <w:rFonts w:ascii="Arial" w:eastAsia="Times New Roman" w:hAnsi="Arial" w:cs="Arial"/>
          <w:sz w:val="28"/>
          <w:szCs w:val="28"/>
          <w:lang w:eastAsia="ru-RU"/>
        </w:rPr>
        <w:t>выполн</w:t>
      </w:r>
      <w:r w:rsidRPr="005D11ED">
        <w:rPr>
          <w:rFonts w:ascii="Arial" w:eastAsia="Times New Roman" w:hAnsi="Arial" w:cs="Arial"/>
          <w:sz w:val="28"/>
          <w:szCs w:val="28"/>
          <w:lang w:eastAsia="ru-RU"/>
        </w:rPr>
        <w:t>ение</w:t>
      </w:r>
      <w:r w:rsidR="0031475C" w:rsidRPr="005D11ED">
        <w:rPr>
          <w:rFonts w:ascii="Arial" w:eastAsia="Times New Roman" w:hAnsi="Arial" w:cs="Arial"/>
          <w:sz w:val="28"/>
          <w:szCs w:val="28"/>
          <w:lang w:eastAsia="ru-RU"/>
        </w:rPr>
        <w:t xml:space="preserve"> норм краевого закона «Об экологическом образовании населения Приморского края»</w:t>
      </w:r>
      <w:r w:rsidRPr="005D11E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1475C" w:rsidRPr="005D11ED" w:rsidRDefault="006724EA" w:rsidP="00707EB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11ED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31475C" w:rsidRPr="005D11ED">
        <w:rPr>
          <w:rFonts w:ascii="Arial" w:eastAsia="Times New Roman" w:hAnsi="Arial" w:cs="Arial"/>
          <w:sz w:val="28"/>
          <w:szCs w:val="28"/>
          <w:lang w:eastAsia="ru-RU"/>
        </w:rPr>
        <w:t>ктивизировать деятельность Межведомственной комиссии по экологическому образованию Приморского края</w:t>
      </w:r>
      <w:r w:rsidRPr="005D11E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22C42" w:rsidRPr="009E6275" w:rsidRDefault="00422C42" w:rsidP="00BA460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предложить </w:t>
      </w:r>
      <w:r w:rsidR="00AB7339" w:rsidRPr="009E6275">
        <w:rPr>
          <w:rFonts w:ascii="Arial" w:eastAsia="Times New Roman" w:hAnsi="Arial" w:cs="Arial"/>
          <w:sz w:val="28"/>
          <w:szCs w:val="28"/>
          <w:lang w:eastAsia="ru-RU"/>
        </w:rPr>
        <w:t>администрации г.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Владивосток рассмотреть вопрос о необходимости создания Владивостокского экологического и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торико-культурного парка на базе объектов Владивостокской крепости;</w:t>
      </w:r>
    </w:p>
    <w:p w:rsidR="00422C42" w:rsidRPr="009E6275" w:rsidRDefault="00422C42" w:rsidP="00BA460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предложить </w:t>
      </w:r>
      <w:r w:rsidR="001813A3"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ОЭС по экологической безопасности,</w:t>
      </w:r>
      <w:r w:rsidR="00557B89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1813A3" w:rsidRPr="009E6275">
        <w:rPr>
          <w:rFonts w:ascii="Arial" w:eastAsia="Times New Roman" w:hAnsi="Arial" w:cs="Arial"/>
          <w:kern w:val="36"/>
          <w:sz w:val="28"/>
          <w:szCs w:val="28"/>
          <w:lang w:eastAsia="ru-RU"/>
        </w:rPr>
        <w:t>сохранению окружающей среды и воспроизводству биологических ресурсов в Приморском крае</w:t>
      </w:r>
      <w:r w:rsidR="00557B89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обратиться </w:t>
      </w:r>
      <w:r w:rsidR="005B6A8F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администрацию г. Владивостока с предложением изучить вопрос о </w:t>
      </w:r>
      <w:r w:rsidR="00391E4C" w:rsidRPr="009E6275">
        <w:rPr>
          <w:rFonts w:ascii="Arial" w:eastAsia="Times New Roman" w:hAnsi="Arial" w:cs="Arial"/>
          <w:sz w:val="28"/>
          <w:szCs w:val="28"/>
          <w:lang w:eastAsia="ru-RU"/>
        </w:rPr>
        <w:t>создании центра экологического образован</w:t>
      </w:r>
      <w:r w:rsidR="00414E23">
        <w:rPr>
          <w:rFonts w:ascii="Arial" w:eastAsia="Times New Roman" w:hAnsi="Arial" w:cs="Arial"/>
          <w:sz w:val="28"/>
          <w:szCs w:val="28"/>
          <w:lang w:eastAsia="ru-RU"/>
        </w:rPr>
        <w:t>ия и патриотического воспитания;</w:t>
      </w:r>
    </w:p>
    <w:p w:rsidR="00AB7339" w:rsidRPr="009E6275" w:rsidRDefault="003D7658" w:rsidP="00BA460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предложить администрации Приморского края рассмотреть во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можность проведения на о. Русском краевого Фестиваля экол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гической культуры;</w:t>
      </w:r>
    </w:p>
    <w:p w:rsidR="00A347EB" w:rsidRPr="009E6275" w:rsidRDefault="005C3120" w:rsidP="00BA460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кологически ориентированным предпринимателям увеличить участие в деятельности по развитию экологической культуры, поддерживать инициативы гражданского общества по реализ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ции мероприятий в этой сфере;</w:t>
      </w:r>
    </w:p>
    <w:p w:rsidR="00A347EB" w:rsidRPr="009E6275" w:rsidRDefault="005C3120" w:rsidP="00BA4608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азвивать международное и межрегиональное сотрудничество по реализации проектов, направленных на повышение уровня экологической культуры общества;</w:t>
      </w:r>
    </w:p>
    <w:p w:rsidR="00A347EB" w:rsidRDefault="005D11ED" w:rsidP="00BA4608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1ED">
        <w:rPr>
          <w:rFonts w:ascii="Arial" w:eastAsia="Times New Roman" w:hAnsi="Arial" w:cs="Arial"/>
          <w:sz w:val="28"/>
          <w:szCs w:val="28"/>
          <w:lang w:eastAsia="ru-RU"/>
        </w:rPr>
        <w:t>содействовать</w:t>
      </w:r>
      <w:r w:rsidR="00557B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C3120" w:rsidRPr="009E6275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альнейше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му 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развити</w:t>
      </w:r>
      <w:r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системы экологического просвещения и повышени</w:t>
      </w:r>
      <w:r w:rsidR="00E663A5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информированности населения о новых природоохранных технологиях, существующих экологич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ских проблемах, тенденциях и методах их разрешения</w:t>
      </w:r>
      <w:r w:rsidR="005C3120" w:rsidRPr="009E62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724EA" w:rsidRDefault="006724EA" w:rsidP="006724EA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5811" w:rsidRPr="006E3838" w:rsidRDefault="007E5811" w:rsidP="007E5811">
      <w:pPr>
        <w:spacing w:after="0" w:line="276" w:lineRule="auto"/>
        <w:ind w:firstLine="708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E38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целях сохранения уникальных природных тур</w:t>
      </w:r>
      <w:r w:rsidR="006E38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истических </w:t>
      </w:r>
      <w:r w:rsidRPr="006E38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объектов и развития экологического туризма участники Форума предлагают:</w:t>
      </w:r>
    </w:p>
    <w:p w:rsidR="005B6A8F" w:rsidRPr="00290EDC" w:rsidRDefault="005B6A8F" w:rsidP="00BA4608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совместно с департаментами администрации Приморского края содействовать развитию туристического маркетинга в регионе, продвижению регионального туристического продукта</w:t>
      </w:r>
      <w:r w:rsidR="006E383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E5811" w:rsidRPr="00290EDC">
        <w:rPr>
          <w:rFonts w:ascii="Arial" w:eastAsia="Times New Roman" w:hAnsi="Arial" w:cs="Arial"/>
          <w:sz w:val="28"/>
          <w:szCs w:val="28"/>
          <w:lang w:eastAsia="ru-RU"/>
        </w:rPr>
        <w:t>напра</w:t>
      </w:r>
      <w:r w:rsidR="007E5811" w:rsidRPr="00290ED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7E5811" w:rsidRPr="00290EDC">
        <w:rPr>
          <w:rFonts w:ascii="Arial" w:eastAsia="Times New Roman" w:hAnsi="Arial" w:cs="Arial"/>
          <w:sz w:val="28"/>
          <w:szCs w:val="28"/>
          <w:lang w:eastAsia="ru-RU"/>
        </w:rPr>
        <w:t xml:space="preserve">ленного на использование </w:t>
      </w:r>
      <w:r w:rsidR="007E5811" w:rsidRPr="00290EDC">
        <w:rPr>
          <w:rFonts w:ascii="Arial" w:eastAsia="Times New Roman" w:hAnsi="Arial" w:cs="Arial"/>
          <w:bCs/>
          <w:sz w:val="28"/>
          <w:szCs w:val="28"/>
          <w:lang w:eastAsia="ru-RU"/>
        </w:rPr>
        <w:t>природных тур</w:t>
      </w:r>
      <w:r w:rsidR="006E383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истических </w:t>
      </w:r>
      <w:r w:rsidR="007E5811" w:rsidRPr="00290ED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объектов </w:t>
      </w:r>
      <w:r w:rsidRPr="00290EDC">
        <w:rPr>
          <w:rFonts w:ascii="Arial" w:eastAsia="Times New Roman" w:hAnsi="Arial" w:cs="Arial"/>
          <w:sz w:val="28"/>
          <w:szCs w:val="28"/>
          <w:lang w:eastAsia="ru-RU"/>
        </w:rPr>
        <w:t>и насыщению туристического портала Приморского края;</w:t>
      </w:r>
    </w:p>
    <w:p w:rsidR="005B6A8F" w:rsidRPr="009E6275" w:rsidRDefault="005B6A8F" w:rsidP="00BA4608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рекомендовать </w:t>
      </w:r>
      <w:r w:rsidR="00CB2E64"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органам власти Приморского края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выделить</w:t>
      </w:r>
      <w:r w:rsidR="00557B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ответствующие ресурсы для повышения уровня научно-методического и нормативно-правового обеспечения экологич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ского туризма;</w:t>
      </w:r>
    </w:p>
    <w:p w:rsidR="005B6A8F" w:rsidRPr="009E6275" w:rsidRDefault="005B6A8F" w:rsidP="00BA4608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466E7">
        <w:rPr>
          <w:rFonts w:ascii="Arial" w:eastAsia="Times New Roman" w:hAnsi="Arial" w:cs="Arial"/>
          <w:sz w:val="28"/>
          <w:szCs w:val="28"/>
          <w:lang w:eastAsia="ru-RU"/>
        </w:rPr>
        <w:t>предложить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 провести в 2017 г. паспортизацию особо посеща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E6275">
        <w:rPr>
          <w:rFonts w:ascii="Arial" w:eastAsia="Times New Roman" w:hAnsi="Arial" w:cs="Arial"/>
          <w:sz w:val="28"/>
          <w:szCs w:val="28"/>
          <w:lang w:eastAsia="ru-RU"/>
        </w:rPr>
        <w:t xml:space="preserve">мых туристами уникальных природных комплексов </w:t>
      </w:r>
      <w:r w:rsidR="007E5811" w:rsidRPr="00A466E7">
        <w:rPr>
          <w:rFonts w:ascii="Arial" w:eastAsia="Times New Roman" w:hAnsi="Arial" w:cs="Arial"/>
          <w:sz w:val="28"/>
          <w:szCs w:val="28"/>
          <w:lang w:eastAsia="ru-RU"/>
        </w:rPr>
        <w:t xml:space="preserve">и объектов </w:t>
      </w:r>
      <w:r w:rsidRPr="00A466E7">
        <w:rPr>
          <w:rFonts w:ascii="Arial" w:eastAsia="Times New Roman" w:hAnsi="Arial" w:cs="Arial"/>
          <w:sz w:val="28"/>
          <w:szCs w:val="28"/>
          <w:lang w:eastAsia="ru-RU"/>
        </w:rPr>
        <w:t>Приморского края</w:t>
      </w:r>
      <w:r w:rsidR="007E5811" w:rsidRPr="00A466E7">
        <w:rPr>
          <w:rFonts w:ascii="Arial" w:eastAsia="Times New Roman" w:hAnsi="Arial" w:cs="Arial"/>
          <w:sz w:val="28"/>
          <w:szCs w:val="28"/>
          <w:lang w:eastAsia="ru-RU"/>
        </w:rPr>
        <w:t xml:space="preserve"> с определением их состояния и лимитиру</w:t>
      </w:r>
      <w:r w:rsidR="007E5811" w:rsidRPr="00A466E7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7E5811" w:rsidRPr="00A466E7">
        <w:rPr>
          <w:rFonts w:ascii="Arial" w:eastAsia="Times New Roman" w:hAnsi="Arial" w:cs="Arial"/>
          <w:sz w:val="28"/>
          <w:szCs w:val="28"/>
          <w:lang w:eastAsia="ru-RU"/>
        </w:rPr>
        <w:t>щих факторов</w:t>
      </w:r>
      <w:r w:rsidRPr="00A466E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A347EB" w:rsidRPr="009E6275" w:rsidRDefault="005C3120" w:rsidP="00BA4608">
      <w:pPr>
        <w:numPr>
          <w:ilvl w:val="0"/>
          <w:numId w:val="12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пособствовать реализации проектов по общественной паспо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A347EB" w:rsidRPr="009E6275">
        <w:rPr>
          <w:rFonts w:ascii="Arial" w:eastAsia="Times New Roman" w:hAnsi="Arial" w:cs="Arial"/>
          <w:sz w:val="28"/>
          <w:szCs w:val="28"/>
          <w:lang w:eastAsia="ru-RU"/>
        </w:rPr>
        <w:t>тизации в</w:t>
      </w:r>
      <w:r w:rsidR="00E71925" w:rsidRPr="009E6275">
        <w:rPr>
          <w:rFonts w:ascii="Arial" w:eastAsia="Times New Roman" w:hAnsi="Arial" w:cs="Arial"/>
          <w:sz w:val="28"/>
          <w:szCs w:val="28"/>
          <w:lang w:eastAsia="ru-RU"/>
        </w:rPr>
        <w:t>одных объектов Приморского края.</w:t>
      </w:r>
    </w:p>
    <w:p w:rsidR="001A7801" w:rsidRPr="009E6275" w:rsidRDefault="001A7801" w:rsidP="00BA4608">
      <w:pPr>
        <w:spacing w:before="100" w:beforeAutospacing="1" w:after="0" w:line="276" w:lineRule="auto"/>
        <w:ind w:firstLine="36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E6275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Рекомендовать администрации Приморского края включить основные предложения Форума и настоящей Резолюции в д</w:t>
      </w:r>
      <w:r w:rsidRPr="009E6275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о</w:t>
      </w:r>
      <w:r w:rsidRPr="009E6275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клад на Государственном Совете по вопросам экологии в д</w:t>
      </w:r>
      <w:r w:rsidRPr="009E6275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е</w:t>
      </w:r>
      <w:r w:rsidRPr="009E6275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кабре 2016 г.  и внести в Поручения Президента РФ по итогам Госсовета.</w:t>
      </w:r>
      <w:r w:rsidRPr="009E6275">
        <w:rPr>
          <w:rStyle w:val="apple-converted-space"/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 </w:t>
      </w:r>
    </w:p>
    <w:p w:rsidR="00A347EB" w:rsidRPr="009E6275" w:rsidRDefault="00A347EB" w:rsidP="00BA4608">
      <w:pPr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Участники Форума выражают уверенность в том, что практическая реализация вышеуказанных рекомендаций станет важным шагом на пути к формированию социально-эколого-экономической платформы для перехода субъектов федерации Д</w:t>
      </w:r>
      <w:r w:rsidR="005C3120"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r w:rsidRPr="009E6275">
        <w:rPr>
          <w:rFonts w:ascii="Arial" w:eastAsia="Times New Roman" w:hAnsi="Arial" w:cs="Arial"/>
          <w:bCs/>
          <w:sz w:val="28"/>
          <w:szCs w:val="28"/>
          <w:lang w:eastAsia="ru-RU"/>
        </w:rPr>
        <w:t>ФО на модель опережающего социально-экономического развития Дальнего Востока России.</w:t>
      </w:r>
    </w:p>
    <w:p w:rsidR="00A347EB" w:rsidRPr="009E6275" w:rsidRDefault="00A347EB" w:rsidP="00BA4608">
      <w:pPr>
        <w:widowControl w:val="0"/>
        <w:spacing w:after="0" w:line="276" w:lineRule="auto"/>
        <w:ind w:left="102" w:right="111"/>
        <w:jc w:val="both"/>
        <w:rPr>
          <w:rFonts w:ascii="Arial" w:eastAsia="Times New Roman" w:hAnsi="Arial" w:cs="Arial"/>
          <w:sz w:val="28"/>
          <w:szCs w:val="28"/>
        </w:rPr>
      </w:pPr>
      <w:r w:rsidRPr="009E6275">
        <w:rPr>
          <w:rFonts w:ascii="Arial" w:eastAsia="Times New Roman" w:hAnsi="Arial" w:cs="Arial"/>
          <w:color w:val="111118"/>
          <w:sz w:val="28"/>
          <w:szCs w:val="28"/>
        </w:rPr>
        <w:t>Мы, участники Десятого международного экологического форума «Природа без границ», призываем политиков, представителей нау</w:t>
      </w:r>
      <w:r w:rsidRPr="009E6275">
        <w:rPr>
          <w:rFonts w:ascii="Arial" w:eastAsia="Times New Roman" w:hAnsi="Arial" w:cs="Arial"/>
          <w:color w:val="111118"/>
          <w:sz w:val="28"/>
          <w:szCs w:val="28"/>
        </w:rPr>
        <w:t>ч</w:t>
      </w:r>
      <w:r w:rsidRPr="009E6275">
        <w:rPr>
          <w:rFonts w:ascii="Arial" w:eastAsia="Times New Roman" w:hAnsi="Arial" w:cs="Arial"/>
          <w:color w:val="111118"/>
          <w:sz w:val="28"/>
          <w:szCs w:val="28"/>
        </w:rPr>
        <w:t>ных кругов, общественных объединений и средств массовой инфо</w:t>
      </w:r>
      <w:r w:rsidRPr="009E6275">
        <w:rPr>
          <w:rFonts w:ascii="Arial" w:eastAsia="Times New Roman" w:hAnsi="Arial" w:cs="Arial"/>
          <w:color w:val="111118"/>
          <w:sz w:val="28"/>
          <w:szCs w:val="28"/>
        </w:rPr>
        <w:t>р</w:t>
      </w:r>
      <w:r w:rsidRPr="009E6275">
        <w:rPr>
          <w:rFonts w:ascii="Arial" w:eastAsia="Times New Roman" w:hAnsi="Arial" w:cs="Arial"/>
          <w:color w:val="111118"/>
          <w:sz w:val="28"/>
          <w:szCs w:val="28"/>
        </w:rPr>
        <w:t>мации оказывать всемерное содействие попу</w:t>
      </w:r>
      <w:r w:rsidRPr="009E6275">
        <w:rPr>
          <w:rFonts w:ascii="Arial" w:eastAsia="Times New Roman" w:hAnsi="Arial" w:cs="Arial"/>
          <w:color w:val="111118"/>
          <w:w w:val="97"/>
          <w:sz w:val="28"/>
          <w:szCs w:val="28"/>
        </w:rPr>
        <w:t>ляризации и практич</w:t>
      </w:r>
      <w:r w:rsidRPr="009E6275">
        <w:rPr>
          <w:rFonts w:ascii="Arial" w:eastAsia="Times New Roman" w:hAnsi="Arial" w:cs="Arial"/>
          <w:color w:val="111118"/>
          <w:w w:val="97"/>
          <w:sz w:val="28"/>
          <w:szCs w:val="28"/>
        </w:rPr>
        <w:t>е</w:t>
      </w:r>
      <w:r w:rsidRPr="009E6275">
        <w:rPr>
          <w:rFonts w:ascii="Arial" w:eastAsia="Times New Roman" w:hAnsi="Arial" w:cs="Arial"/>
          <w:color w:val="111118"/>
          <w:w w:val="97"/>
          <w:sz w:val="28"/>
          <w:szCs w:val="28"/>
        </w:rPr>
        <w:t xml:space="preserve">ской </w:t>
      </w:r>
      <w:r w:rsidRPr="009E6275">
        <w:rPr>
          <w:rFonts w:ascii="Arial" w:eastAsia="Times New Roman" w:hAnsi="Arial" w:cs="Arial"/>
          <w:color w:val="111118"/>
          <w:spacing w:val="3"/>
          <w:w w:val="91"/>
          <w:sz w:val="28"/>
          <w:szCs w:val="28"/>
        </w:rPr>
        <w:t>реализации</w:t>
      </w:r>
      <w:r w:rsidR="007E5811">
        <w:rPr>
          <w:rFonts w:ascii="Arial" w:eastAsia="Times New Roman" w:hAnsi="Arial" w:cs="Arial"/>
          <w:color w:val="111118"/>
          <w:spacing w:val="3"/>
          <w:w w:val="91"/>
          <w:sz w:val="28"/>
          <w:szCs w:val="28"/>
        </w:rPr>
        <w:t xml:space="preserve"> </w:t>
      </w:r>
      <w:r w:rsidRPr="009E6275">
        <w:rPr>
          <w:rFonts w:ascii="Arial" w:eastAsia="Times New Roman" w:hAnsi="Arial" w:cs="Arial"/>
          <w:color w:val="111118"/>
          <w:w w:val="96"/>
          <w:sz w:val="28"/>
          <w:szCs w:val="28"/>
        </w:rPr>
        <w:t xml:space="preserve">положений </w:t>
      </w:r>
      <w:r w:rsidRPr="009E6275">
        <w:rPr>
          <w:rFonts w:ascii="Arial" w:eastAsia="Times New Roman" w:hAnsi="Arial" w:cs="Arial"/>
          <w:color w:val="111118"/>
          <w:w w:val="95"/>
          <w:sz w:val="28"/>
          <w:szCs w:val="28"/>
        </w:rPr>
        <w:t xml:space="preserve">настоящей </w:t>
      </w:r>
      <w:r w:rsidR="00090ADC" w:rsidRPr="009E6275">
        <w:rPr>
          <w:rFonts w:ascii="Arial" w:eastAsia="Times New Roman" w:hAnsi="Arial" w:cs="Arial"/>
          <w:color w:val="111118"/>
          <w:w w:val="95"/>
          <w:sz w:val="28"/>
          <w:szCs w:val="28"/>
        </w:rPr>
        <w:t>И</w:t>
      </w:r>
      <w:r w:rsidRPr="009E6275">
        <w:rPr>
          <w:rFonts w:ascii="Arial" w:eastAsia="Times New Roman" w:hAnsi="Arial" w:cs="Arial"/>
          <w:color w:val="111118"/>
          <w:w w:val="93"/>
          <w:sz w:val="28"/>
          <w:szCs w:val="28"/>
        </w:rPr>
        <w:t xml:space="preserve">тоговой </w:t>
      </w:r>
      <w:r w:rsidRPr="009E6275">
        <w:rPr>
          <w:rFonts w:ascii="Arial" w:eastAsia="Times New Roman" w:hAnsi="Arial" w:cs="Arial"/>
          <w:color w:val="111118"/>
          <w:w w:val="98"/>
          <w:sz w:val="28"/>
          <w:szCs w:val="28"/>
        </w:rPr>
        <w:t>резо</w:t>
      </w:r>
      <w:r w:rsidRPr="009E6275">
        <w:rPr>
          <w:rFonts w:ascii="Arial" w:eastAsia="Times New Roman" w:hAnsi="Arial" w:cs="Arial"/>
          <w:color w:val="111118"/>
          <w:sz w:val="28"/>
          <w:szCs w:val="28"/>
        </w:rPr>
        <w:t>люции.</w:t>
      </w:r>
    </w:p>
    <w:p w:rsidR="00593781" w:rsidRPr="009E6275" w:rsidRDefault="00593781">
      <w:pPr>
        <w:rPr>
          <w:rFonts w:ascii="Arial" w:hAnsi="Arial" w:cs="Arial"/>
          <w:sz w:val="28"/>
          <w:szCs w:val="28"/>
        </w:rPr>
      </w:pPr>
    </w:p>
    <w:p w:rsidR="00593781" w:rsidRDefault="00593781">
      <w:pPr>
        <w:rPr>
          <w:rFonts w:ascii="Arial" w:hAnsi="Arial" w:cs="Arial"/>
          <w:sz w:val="28"/>
          <w:szCs w:val="28"/>
        </w:rPr>
      </w:pPr>
    </w:p>
    <w:sectPr w:rsidR="00593781" w:rsidSect="006824B2">
      <w:footerReference w:type="default" r:id="rId8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4" w:rsidRDefault="00F13EE4" w:rsidP="00C2453C">
      <w:pPr>
        <w:spacing w:after="0" w:line="240" w:lineRule="auto"/>
      </w:pPr>
      <w:r>
        <w:separator/>
      </w:r>
    </w:p>
  </w:endnote>
  <w:endnote w:type="continuationSeparator" w:id="0">
    <w:p w:rsidR="00F13EE4" w:rsidRDefault="00F13EE4" w:rsidP="00C2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2343"/>
      <w:docPartObj>
        <w:docPartGallery w:val="Page Numbers (Bottom of Page)"/>
        <w:docPartUnique/>
      </w:docPartObj>
    </w:sdtPr>
    <w:sdtEndPr/>
    <w:sdtContent>
      <w:p w:rsidR="0031475C" w:rsidRDefault="001453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75C" w:rsidRDefault="00314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4" w:rsidRDefault="00F13EE4" w:rsidP="00C2453C">
      <w:pPr>
        <w:spacing w:after="0" w:line="240" w:lineRule="auto"/>
      </w:pPr>
      <w:r>
        <w:separator/>
      </w:r>
    </w:p>
  </w:footnote>
  <w:footnote w:type="continuationSeparator" w:id="0">
    <w:p w:rsidR="00F13EE4" w:rsidRDefault="00F13EE4" w:rsidP="00C2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231"/>
    <w:multiLevelType w:val="multilevel"/>
    <w:tmpl w:val="13E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44A4"/>
    <w:multiLevelType w:val="multilevel"/>
    <w:tmpl w:val="153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3B47"/>
    <w:multiLevelType w:val="multilevel"/>
    <w:tmpl w:val="C5B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06322"/>
    <w:multiLevelType w:val="multilevel"/>
    <w:tmpl w:val="BEA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C696DE6"/>
    <w:multiLevelType w:val="multilevel"/>
    <w:tmpl w:val="A7D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07E05"/>
    <w:multiLevelType w:val="multilevel"/>
    <w:tmpl w:val="B0F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B413F"/>
    <w:multiLevelType w:val="multilevel"/>
    <w:tmpl w:val="A81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80290"/>
    <w:multiLevelType w:val="multilevel"/>
    <w:tmpl w:val="FB8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16B65"/>
    <w:multiLevelType w:val="multilevel"/>
    <w:tmpl w:val="9A0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F2420"/>
    <w:multiLevelType w:val="hybridMultilevel"/>
    <w:tmpl w:val="2ACE7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914C3"/>
    <w:multiLevelType w:val="multilevel"/>
    <w:tmpl w:val="77BA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26B32"/>
    <w:multiLevelType w:val="multilevel"/>
    <w:tmpl w:val="776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474AD"/>
    <w:multiLevelType w:val="multilevel"/>
    <w:tmpl w:val="A70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35B4F"/>
    <w:multiLevelType w:val="multilevel"/>
    <w:tmpl w:val="3C6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C"/>
    <w:rsid w:val="00017B97"/>
    <w:rsid w:val="0004315C"/>
    <w:rsid w:val="000621CC"/>
    <w:rsid w:val="0007299A"/>
    <w:rsid w:val="000777AD"/>
    <w:rsid w:val="00090ADC"/>
    <w:rsid w:val="000B002D"/>
    <w:rsid w:val="000C4E36"/>
    <w:rsid w:val="000C57BF"/>
    <w:rsid w:val="000D7B3A"/>
    <w:rsid w:val="000F1B68"/>
    <w:rsid w:val="000F7DFE"/>
    <w:rsid w:val="00104DAE"/>
    <w:rsid w:val="00112BC9"/>
    <w:rsid w:val="001166AF"/>
    <w:rsid w:val="001453CC"/>
    <w:rsid w:val="001514AD"/>
    <w:rsid w:val="00166C1E"/>
    <w:rsid w:val="001708F9"/>
    <w:rsid w:val="001757C9"/>
    <w:rsid w:val="001813A3"/>
    <w:rsid w:val="001A7801"/>
    <w:rsid w:val="001C013C"/>
    <w:rsid w:val="001C439A"/>
    <w:rsid w:val="001D5C66"/>
    <w:rsid w:val="001E2CE3"/>
    <w:rsid w:val="001E6A0D"/>
    <w:rsid w:val="001F57C5"/>
    <w:rsid w:val="00203AF0"/>
    <w:rsid w:val="00220BCC"/>
    <w:rsid w:val="00221610"/>
    <w:rsid w:val="00235FF8"/>
    <w:rsid w:val="00260E61"/>
    <w:rsid w:val="00290EDC"/>
    <w:rsid w:val="002C28A1"/>
    <w:rsid w:val="0031475C"/>
    <w:rsid w:val="00317213"/>
    <w:rsid w:val="003313F2"/>
    <w:rsid w:val="003347AE"/>
    <w:rsid w:val="0033728E"/>
    <w:rsid w:val="00344773"/>
    <w:rsid w:val="00356C97"/>
    <w:rsid w:val="00361A35"/>
    <w:rsid w:val="0036782C"/>
    <w:rsid w:val="0038065D"/>
    <w:rsid w:val="00391E4C"/>
    <w:rsid w:val="003939B4"/>
    <w:rsid w:val="003A1EB1"/>
    <w:rsid w:val="003A254D"/>
    <w:rsid w:val="003A6B6F"/>
    <w:rsid w:val="003D7658"/>
    <w:rsid w:val="003E02DE"/>
    <w:rsid w:val="003E4C6E"/>
    <w:rsid w:val="003F2F44"/>
    <w:rsid w:val="0040200D"/>
    <w:rsid w:val="00414E23"/>
    <w:rsid w:val="00422C42"/>
    <w:rsid w:val="00437F30"/>
    <w:rsid w:val="0044191D"/>
    <w:rsid w:val="004468C2"/>
    <w:rsid w:val="00453973"/>
    <w:rsid w:val="00462487"/>
    <w:rsid w:val="00464DE3"/>
    <w:rsid w:val="00473E24"/>
    <w:rsid w:val="004C600B"/>
    <w:rsid w:val="004D0367"/>
    <w:rsid w:val="004D6F95"/>
    <w:rsid w:val="004F01F7"/>
    <w:rsid w:val="005128E5"/>
    <w:rsid w:val="005279D1"/>
    <w:rsid w:val="00557B89"/>
    <w:rsid w:val="0056598D"/>
    <w:rsid w:val="00566B9A"/>
    <w:rsid w:val="00591BA2"/>
    <w:rsid w:val="00593781"/>
    <w:rsid w:val="005978C2"/>
    <w:rsid w:val="005B6A8F"/>
    <w:rsid w:val="005C12D0"/>
    <w:rsid w:val="005C3120"/>
    <w:rsid w:val="005C3641"/>
    <w:rsid w:val="005D11ED"/>
    <w:rsid w:val="005E6013"/>
    <w:rsid w:val="005F7A6B"/>
    <w:rsid w:val="00617A2D"/>
    <w:rsid w:val="0064450D"/>
    <w:rsid w:val="0066149D"/>
    <w:rsid w:val="006658C7"/>
    <w:rsid w:val="00666C8E"/>
    <w:rsid w:val="006724EA"/>
    <w:rsid w:val="006737A2"/>
    <w:rsid w:val="006824B2"/>
    <w:rsid w:val="00691E64"/>
    <w:rsid w:val="00695521"/>
    <w:rsid w:val="00696FC4"/>
    <w:rsid w:val="00697050"/>
    <w:rsid w:val="006A383D"/>
    <w:rsid w:val="006D1662"/>
    <w:rsid w:val="006E0681"/>
    <w:rsid w:val="006E3838"/>
    <w:rsid w:val="006E524E"/>
    <w:rsid w:val="00707EB5"/>
    <w:rsid w:val="007160CE"/>
    <w:rsid w:val="00723A39"/>
    <w:rsid w:val="00725F1D"/>
    <w:rsid w:val="00726612"/>
    <w:rsid w:val="007572D6"/>
    <w:rsid w:val="00761B18"/>
    <w:rsid w:val="00763AC0"/>
    <w:rsid w:val="00785F46"/>
    <w:rsid w:val="007A1BC8"/>
    <w:rsid w:val="007C72B4"/>
    <w:rsid w:val="007E5811"/>
    <w:rsid w:val="008000C2"/>
    <w:rsid w:val="00804A9B"/>
    <w:rsid w:val="00823D4F"/>
    <w:rsid w:val="0084509A"/>
    <w:rsid w:val="008538C8"/>
    <w:rsid w:val="008721B7"/>
    <w:rsid w:val="00883857"/>
    <w:rsid w:val="00887092"/>
    <w:rsid w:val="008D6DB7"/>
    <w:rsid w:val="00901155"/>
    <w:rsid w:val="0090648D"/>
    <w:rsid w:val="00910313"/>
    <w:rsid w:val="00921D34"/>
    <w:rsid w:val="009423E0"/>
    <w:rsid w:val="00945BBD"/>
    <w:rsid w:val="00951833"/>
    <w:rsid w:val="009649D5"/>
    <w:rsid w:val="00970C62"/>
    <w:rsid w:val="009711C8"/>
    <w:rsid w:val="009942F5"/>
    <w:rsid w:val="009A0BFA"/>
    <w:rsid w:val="009A20F3"/>
    <w:rsid w:val="009B1A04"/>
    <w:rsid w:val="009B537F"/>
    <w:rsid w:val="009E6275"/>
    <w:rsid w:val="009F0113"/>
    <w:rsid w:val="009F1A05"/>
    <w:rsid w:val="009F2B4B"/>
    <w:rsid w:val="00A0285B"/>
    <w:rsid w:val="00A1451B"/>
    <w:rsid w:val="00A347EB"/>
    <w:rsid w:val="00A466E7"/>
    <w:rsid w:val="00A513F7"/>
    <w:rsid w:val="00A71D30"/>
    <w:rsid w:val="00A7238C"/>
    <w:rsid w:val="00AA2EEC"/>
    <w:rsid w:val="00AB4D37"/>
    <w:rsid w:val="00AB7339"/>
    <w:rsid w:val="00AD1B99"/>
    <w:rsid w:val="00AE255A"/>
    <w:rsid w:val="00B00DC2"/>
    <w:rsid w:val="00B0488C"/>
    <w:rsid w:val="00B25205"/>
    <w:rsid w:val="00B474A1"/>
    <w:rsid w:val="00B60423"/>
    <w:rsid w:val="00B72897"/>
    <w:rsid w:val="00B72B9C"/>
    <w:rsid w:val="00B85E61"/>
    <w:rsid w:val="00BA4608"/>
    <w:rsid w:val="00BD0E08"/>
    <w:rsid w:val="00BF030B"/>
    <w:rsid w:val="00C02B8A"/>
    <w:rsid w:val="00C0542F"/>
    <w:rsid w:val="00C11827"/>
    <w:rsid w:val="00C2453C"/>
    <w:rsid w:val="00C26F29"/>
    <w:rsid w:val="00C41161"/>
    <w:rsid w:val="00C4525A"/>
    <w:rsid w:val="00C53B0B"/>
    <w:rsid w:val="00C633C2"/>
    <w:rsid w:val="00C71435"/>
    <w:rsid w:val="00C71EE7"/>
    <w:rsid w:val="00C77119"/>
    <w:rsid w:val="00C94901"/>
    <w:rsid w:val="00CA2F94"/>
    <w:rsid w:val="00CA5F13"/>
    <w:rsid w:val="00CB2E64"/>
    <w:rsid w:val="00CB5219"/>
    <w:rsid w:val="00CC0528"/>
    <w:rsid w:val="00CC0DAC"/>
    <w:rsid w:val="00CC139D"/>
    <w:rsid w:val="00CC7517"/>
    <w:rsid w:val="00CC7D17"/>
    <w:rsid w:val="00CD5C6C"/>
    <w:rsid w:val="00CD5EC1"/>
    <w:rsid w:val="00CE4C40"/>
    <w:rsid w:val="00CF2547"/>
    <w:rsid w:val="00D053DB"/>
    <w:rsid w:val="00D05CEB"/>
    <w:rsid w:val="00D102CA"/>
    <w:rsid w:val="00D20FD2"/>
    <w:rsid w:val="00DA33EF"/>
    <w:rsid w:val="00DA7F85"/>
    <w:rsid w:val="00DE328D"/>
    <w:rsid w:val="00DE4B13"/>
    <w:rsid w:val="00E15763"/>
    <w:rsid w:val="00E57AB1"/>
    <w:rsid w:val="00E663A5"/>
    <w:rsid w:val="00E6736B"/>
    <w:rsid w:val="00E71925"/>
    <w:rsid w:val="00E81AC3"/>
    <w:rsid w:val="00E90D72"/>
    <w:rsid w:val="00E930B1"/>
    <w:rsid w:val="00E96788"/>
    <w:rsid w:val="00EE21C1"/>
    <w:rsid w:val="00F13EE4"/>
    <w:rsid w:val="00F174D9"/>
    <w:rsid w:val="00F36153"/>
    <w:rsid w:val="00F442B5"/>
    <w:rsid w:val="00F55EA4"/>
    <w:rsid w:val="00F66423"/>
    <w:rsid w:val="00F666FD"/>
    <w:rsid w:val="00F92174"/>
    <w:rsid w:val="00F96562"/>
    <w:rsid w:val="00F979E9"/>
    <w:rsid w:val="00FB633E"/>
    <w:rsid w:val="00FC53C4"/>
    <w:rsid w:val="00FC53E8"/>
    <w:rsid w:val="00FC579B"/>
    <w:rsid w:val="00FC6359"/>
    <w:rsid w:val="00FD0511"/>
    <w:rsid w:val="00FF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19"/>
  </w:style>
  <w:style w:type="paragraph" w:styleId="1">
    <w:name w:val="heading 1"/>
    <w:basedOn w:val="a"/>
    <w:next w:val="a"/>
    <w:link w:val="10"/>
    <w:uiPriority w:val="9"/>
    <w:qFormat/>
    <w:rsid w:val="00151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53C"/>
  </w:style>
  <w:style w:type="paragraph" w:styleId="a5">
    <w:name w:val="footer"/>
    <w:basedOn w:val="a"/>
    <w:link w:val="a6"/>
    <w:uiPriority w:val="99"/>
    <w:unhideWhenUsed/>
    <w:rsid w:val="00C2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53C"/>
  </w:style>
  <w:style w:type="character" w:styleId="a7">
    <w:name w:val="Emphasis"/>
    <w:basedOn w:val="a0"/>
    <w:uiPriority w:val="20"/>
    <w:qFormat/>
    <w:rsid w:val="009423E0"/>
    <w:rPr>
      <w:i/>
      <w:iCs/>
    </w:rPr>
  </w:style>
  <w:style w:type="paragraph" w:styleId="a8">
    <w:name w:val="List Paragraph"/>
    <w:basedOn w:val="a"/>
    <w:uiPriority w:val="34"/>
    <w:qFormat/>
    <w:rsid w:val="00691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98D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"/>
    <w:basedOn w:val="a"/>
    <w:rsid w:val="00112BC9"/>
    <w:pPr>
      <w:spacing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character" w:customStyle="1" w:styleId="apple-converted-space">
    <w:name w:val="apple-converted-space"/>
    <w:basedOn w:val="a0"/>
    <w:rsid w:val="001A7801"/>
  </w:style>
  <w:style w:type="character" w:customStyle="1" w:styleId="10">
    <w:name w:val="Заголовок 1 Знак"/>
    <w:basedOn w:val="a0"/>
    <w:link w:val="1"/>
    <w:uiPriority w:val="9"/>
    <w:rsid w:val="00151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19"/>
  </w:style>
  <w:style w:type="paragraph" w:styleId="1">
    <w:name w:val="heading 1"/>
    <w:basedOn w:val="a"/>
    <w:next w:val="a"/>
    <w:link w:val="10"/>
    <w:uiPriority w:val="9"/>
    <w:qFormat/>
    <w:rsid w:val="00151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53C"/>
  </w:style>
  <w:style w:type="paragraph" w:styleId="a5">
    <w:name w:val="footer"/>
    <w:basedOn w:val="a"/>
    <w:link w:val="a6"/>
    <w:uiPriority w:val="99"/>
    <w:unhideWhenUsed/>
    <w:rsid w:val="00C2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53C"/>
  </w:style>
  <w:style w:type="character" w:styleId="a7">
    <w:name w:val="Emphasis"/>
    <w:basedOn w:val="a0"/>
    <w:uiPriority w:val="20"/>
    <w:qFormat/>
    <w:rsid w:val="009423E0"/>
    <w:rPr>
      <w:i/>
      <w:iCs/>
    </w:rPr>
  </w:style>
  <w:style w:type="paragraph" w:styleId="a8">
    <w:name w:val="List Paragraph"/>
    <w:basedOn w:val="a"/>
    <w:uiPriority w:val="34"/>
    <w:qFormat/>
    <w:rsid w:val="00691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98D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"/>
    <w:basedOn w:val="a"/>
    <w:rsid w:val="00112BC9"/>
    <w:pPr>
      <w:spacing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character" w:customStyle="1" w:styleId="apple-converted-space">
    <w:name w:val="apple-converted-space"/>
    <w:basedOn w:val="a0"/>
    <w:rsid w:val="001A7801"/>
  </w:style>
  <w:style w:type="character" w:customStyle="1" w:styleId="10">
    <w:name w:val="Заголовок 1 Знак"/>
    <w:basedOn w:val="a0"/>
    <w:link w:val="1"/>
    <w:uiPriority w:val="9"/>
    <w:rsid w:val="00151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13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7653">
          <w:marLeft w:val="0"/>
          <w:marRight w:val="0"/>
          <w:marTop w:val="525"/>
          <w:marBottom w:val="525"/>
          <w:divBdr>
            <w:top w:val="single" w:sz="6" w:space="23" w:color="939393"/>
            <w:left w:val="single" w:sz="6" w:space="23" w:color="939393"/>
            <w:bottom w:val="single" w:sz="6" w:space="23" w:color="939393"/>
            <w:right w:val="single" w:sz="6" w:space="23" w:color="939393"/>
          </w:divBdr>
          <w:divsChild>
            <w:div w:id="1514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Solovyev</dc:creator>
  <cp:lastModifiedBy>user</cp:lastModifiedBy>
  <cp:revision>2</cp:revision>
  <cp:lastPrinted>2016-10-18T22:49:00Z</cp:lastPrinted>
  <dcterms:created xsi:type="dcterms:W3CDTF">2016-11-23T04:02:00Z</dcterms:created>
  <dcterms:modified xsi:type="dcterms:W3CDTF">2016-11-23T04:02:00Z</dcterms:modified>
</cp:coreProperties>
</file>