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Ind w:w="-1291" w:type="dxa"/>
        <w:tblLayout w:type="fixed"/>
        <w:tblLook w:val="04A0" w:firstRow="1" w:lastRow="0" w:firstColumn="1" w:lastColumn="0" w:noHBand="0" w:noVBand="1"/>
      </w:tblPr>
      <w:tblGrid>
        <w:gridCol w:w="5146"/>
        <w:gridCol w:w="5954"/>
      </w:tblGrid>
      <w:tr w:rsidR="00DF0833" w:rsidRPr="00DF0833" w:rsidTr="00DF0833">
        <w:tc>
          <w:tcPr>
            <w:tcW w:w="5146" w:type="dxa"/>
            <w:shd w:val="clear" w:color="auto" w:fill="auto"/>
          </w:tcPr>
          <w:p w:rsidR="00DF0833" w:rsidRPr="00DF0833" w:rsidRDefault="00DF0833" w:rsidP="00DF0833">
            <w:pPr>
              <w:spacing w:after="0" w:line="240" w:lineRule="auto"/>
              <w:ind w:right="-28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DF0833" w:rsidRPr="00DF0833" w:rsidRDefault="00661CB8" w:rsidP="00661CB8">
            <w:pPr>
              <w:tabs>
                <w:tab w:val="left" w:pos="1740"/>
                <w:tab w:val="center" w:pos="28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F0833" w:rsidRPr="00DF0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87B80" w:rsidRDefault="00687B80" w:rsidP="00DF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Приморского краевого отделения  Общероссийской общественной организации «Союз журналистов России»</w:t>
            </w:r>
          </w:p>
          <w:p w:rsidR="00DF0833" w:rsidRDefault="00DF0833" w:rsidP="00DF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00F" w:rsidRPr="00DF0833" w:rsidRDefault="00D6100F" w:rsidP="00DF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833" w:rsidRPr="00DF0833" w:rsidRDefault="00F30013" w:rsidP="00DF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В.А</w:t>
            </w:r>
            <w:r w:rsidR="00DF0833" w:rsidRPr="00DF0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6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</w:t>
            </w:r>
          </w:p>
          <w:p w:rsidR="00687B80" w:rsidRDefault="00687B80" w:rsidP="00DF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833" w:rsidRPr="00DF0833" w:rsidRDefault="00687B80" w:rsidP="00DF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</w:t>
            </w:r>
            <w:r w:rsidR="00B8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B8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DF0833" w:rsidRPr="00DF0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F2180" w:rsidRDefault="00DF2180" w:rsidP="00DF2180">
      <w:pPr>
        <w:spacing w:after="0" w:line="240" w:lineRule="auto"/>
        <w:ind w:firstLine="1341"/>
        <w:rPr>
          <w:rFonts w:ascii="Times New Roman" w:hAnsi="Times New Roman" w:cs="Times New Roman"/>
          <w:b/>
          <w:color w:val="312F34"/>
          <w:w w:val="105"/>
          <w:sz w:val="28"/>
        </w:rPr>
      </w:pPr>
    </w:p>
    <w:p w:rsidR="00DF2180" w:rsidRDefault="00DF2180" w:rsidP="00DF2180">
      <w:pPr>
        <w:spacing w:after="0" w:line="240" w:lineRule="auto"/>
        <w:ind w:firstLine="1341"/>
        <w:rPr>
          <w:rFonts w:ascii="Times New Roman" w:hAnsi="Times New Roman" w:cs="Times New Roman"/>
          <w:b/>
          <w:color w:val="312F34"/>
          <w:w w:val="105"/>
          <w:sz w:val="28"/>
        </w:rPr>
      </w:pPr>
    </w:p>
    <w:p w:rsidR="00661CB8" w:rsidRDefault="00661CB8" w:rsidP="00DF2180">
      <w:pPr>
        <w:spacing w:after="0" w:line="240" w:lineRule="auto"/>
        <w:ind w:firstLine="1341"/>
        <w:rPr>
          <w:rFonts w:ascii="Times New Roman" w:hAnsi="Times New Roman" w:cs="Times New Roman"/>
          <w:b/>
          <w:color w:val="312F34"/>
          <w:w w:val="105"/>
          <w:sz w:val="28"/>
        </w:rPr>
      </w:pPr>
    </w:p>
    <w:p w:rsidR="008025A8" w:rsidRPr="00D6100F" w:rsidRDefault="008025A8" w:rsidP="006145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6100F">
        <w:rPr>
          <w:rFonts w:ascii="Times New Roman" w:hAnsi="Times New Roman" w:cs="Times New Roman"/>
          <w:b/>
          <w:color w:val="000000" w:themeColor="text1"/>
          <w:w w:val="105"/>
          <w:sz w:val="28"/>
        </w:rPr>
        <w:t xml:space="preserve">Положение о </w:t>
      </w:r>
      <w:r w:rsidR="002125B2">
        <w:rPr>
          <w:rFonts w:ascii="Times New Roman" w:hAnsi="Times New Roman" w:cs="Times New Roman"/>
          <w:b/>
          <w:color w:val="000000" w:themeColor="text1"/>
          <w:w w:val="105"/>
          <w:sz w:val="28"/>
        </w:rPr>
        <w:t xml:space="preserve">конкурсе творческих работ </w:t>
      </w:r>
      <w:r w:rsidRPr="00D6100F">
        <w:rPr>
          <w:rFonts w:ascii="Times New Roman" w:hAnsi="Times New Roman" w:cs="Times New Roman"/>
          <w:b/>
          <w:color w:val="000000" w:themeColor="text1"/>
          <w:sz w:val="28"/>
        </w:rPr>
        <w:t>«Открытие»</w:t>
      </w:r>
    </w:p>
    <w:p w:rsidR="008025A8" w:rsidRPr="00D6100F" w:rsidRDefault="008025A8" w:rsidP="008025A8">
      <w:pPr>
        <w:pStyle w:val="a3"/>
        <w:spacing w:before="10"/>
        <w:rPr>
          <w:b/>
          <w:color w:val="000000" w:themeColor="text1"/>
          <w:sz w:val="28"/>
          <w:lang w:val="ru-RU"/>
        </w:rPr>
      </w:pPr>
    </w:p>
    <w:p w:rsidR="008025A8" w:rsidRPr="00D6100F" w:rsidRDefault="008025A8" w:rsidP="00DF2180">
      <w:pPr>
        <w:pStyle w:val="2"/>
        <w:numPr>
          <w:ilvl w:val="0"/>
          <w:numId w:val="2"/>
        </w:numPr>
        <w:tabs>
          <w:tab w:val="left" w:pos="976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</w:rPr>
      </w:pPr>
      <w:r w:rsidRPr="00D6100F">
        <w:rPr>
          <w:color w:val="000000" w:themeColor="text1"/>
          <w:w w:val="95"/>
          <w:sz w:val="28"/>
          <w:szCs w:val="28"/>
        </w:rPr>
        <w:t>Общие</w:t>
      </w:r>
      <w:r w:rsidRPr="00D6100F">
        <w:rPr>
          <w:color w:val="000000" w:themeColor="text1"/>
          <w:spacing w:val="55"/>
          <w:w w:val="95"/>
          <w:sz w:val="28"/>
          <w:szCs w:val="28"/>
        </w:rPr>
        <w:t xml:space="preserve"> </w:t>
      </w:r>
      <w:r w:rsidRPr="00D6100F">
        <w:rPr>
          <w:color w:val="000000" w:themeColor="text1"/>
          <w:w w:val="95"/>
          <w:sz w:val="28"/>
          <w:szCs w:val="28"/>
        </w:rPr>
        <w:t>положения</w:t>
      </w:r>
    </w:p>
    <w:p w:rsidR="0061455B" w:rsidRPr="00D6100F" w:rsidRDefault="0061455B" w:rsidP="0061455B">
      <w:pPr>
        <w:pStyle w:val="a5"/>
        <w:numPr>
          <w:ilvl w:val="1"/>
          <w:numId w:val="2"/>
        </w:numPr>
        <w:tabs>
          <w:tab w:val="left" w:pos="975"/>
          <w:tab w:val="left" w:pos="977"/>
          <w:tab w:val="left" w:pos="2317"/>
          <w:tab w:val="left" w:pos="3708"/>
          <w:tab w:val="left" w:pos="5082"/>
          <w:tab w:val="left" w:pos="6364"/>
          <w:tab w:val="left" w:pos="7891"/>
          <w:tab w:val="left" w:pos="8253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>На</w:t>
      </w:r>
      <w:r w:rsidR="008025A8" w:rsidRPr="00D6100F">
        <w:rPr>
          <w:color w:val="000000" w:themeColor="text1"/>
          <w:sz w:val="28"/>
          <w:szCs w:val="28"/>
          <w:lang w:val="ru-RU"/>
        </w:rPr>
        <w:t>стоящее</w:t>
      </w:r>
      <w:r w:rsidRPr="00D6100F"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Положение</w:t>
      </w:r>
      <w:r w:rsidR="00DF2180" w:rsidRPr="00D6100F"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определяет</w:t>
      </w:r>
      <w:r w:rsidR="00DF2180" w:rsidRPr="00D6100F">
        <w:rPr>
          <w:color w:val="000000" w:themeColor="text1"/>
          <w:sz w:val="28"/>
          <w:szCs w:val="28"/>
          <w:lang w:val="ru-RU"/>
        </w:rPr>
        <w:t xml:space="preserve"> условия </w:t>
      </w:r>
      <w:r w:rsidR="008025A8" w:rsidRPr="00D6100F">
        <w:rPr>
          <w:color w:val="000000" w:themeColor="text1"/>
          <w:sz w:val="28"/>
          <w:szCs w:val="28"/>
          <w:lang w:val="ru-RU"/>
        </w:rPr>
        <w:t>организации</w:t>
      </w:r>
      <w:r w:rsidR="00DF2180" w:rsidRPr="00D6100F"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и</w:t>
      </w:r>
      <w:r w:rsidRPr="00D6100F"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w w:val="95"/>
          <w:sz w:val="28"/>
          <w:szCs w:val="28"/>
          <w:lang w:val="ru-RU"/>
        </w:rPr>
        <w:t xml:space="preserve">проведения </w:t>
      </w:r>
      <w:r w:rsidR="002125B2">
        <w:rPr>
          <w:color w:val="000000" w:themeColor="text1"/>
          <w:w w:val="95"/>
          <w:sz w:val="28"/>
          <w:szCs w:val="28"/>
          <w:lang w:val="ru-RU"/>
        </w:rPr>
        <w:t xml:space="preserve">конкурса творческих работ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«Открытие» (далее</w:t>
      </w:r>
      <w:r w:rsidR="008025A8" w:rsidRPr="00D6100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«</w:t>
      </w:r>
      <w:r w:rsidR="002125B2">
        <w:rPr>
          <w:color w:val="000000" w:themeColor="text1"/>
          <w:sz w:val="28"/>
          <w:szCs w:val="28"/>
          <w:lang w:val="ru-RU"/>
        </w:rPr>
        <w:t>Конкурс</w:t>
      </w:r>
      <w:r w:rsidR="008025A8" w:rsidRPr="00D6100F">
        <w:rPr>
          <w:color w:val="000000" w:themeColor="text1"/>
          <w:sz w:val="28"/>
          <w:szCs w:val="28"/>
          <w:lang w:val="ru-RU"/>
        </w:rPr>
        <w:t>»);</w:t>
      </w:r>
    </w:p>
    <w:p w:rsidR="008025A8" w:rsidRDefault="002125B2" w:rsidP="0061455B">
      <w:pPr>
        <w:pStyle w:val="a5"/>
        <w:numPr>
          <w:ilvl w:val="1"/>
          <w:numId w:val="2"/>
        </w:numPr>
        <w:tabs>
          <w:tab w:val="left" w:pos="975"/>
          <w:tab w:val="left" w:pos="977"/>
          <w:tab w:val="left" w:pos="2317"/>
          <w:tab w:val="left" w:pos="3708"/>
          <w:tab w:val="left" w:pos="5082"/>
          <w:tab w:val="left" w:pos="6364"/>
          <w:tab w:val="left" w:pos="7891"/>
          <w:tab w:val="left" w:pos="8253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Конкурс проводится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Приморским </w:t>
      </w:r>
      <w:r w:rsidR="00687B80">
        <w:rPr>
          <w:color w:val="000000" w:themeColor="text1"/>
          <w:sz w:val="28"/>
          <w:szCs w:val="28"/>
          <w:lang w:val="ru-RU"/>
        </w:rPr>
        <w:t xml:space="preserve">краевым отделением «Союза журналистов России» (ПКО СЖР)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совместно с Владивостокским государственным университетом экономики и сервиса, Приморским отделением Российского Союза молодежи, </w:t>
      </w:r>
      <w:r>
        <w:rPr>
          <w:color w:val="000000" w:themeColor="text1"/>
          <w:sz w:val="28"/>
          <w:szCs w:val="28"/>
          <w:lang w:val="ru-RU"/>
        </w:rPr>
        <w:t xml:space="preserve">Департаментом по делам молодежи Приморского края,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Высшей школой телевидения</w:t>
      </w:r>
      <w:r w:rsidR="00687B80">
        <w:rPr>
          <w:color w:val="000000" w:themeColor="text1"/>
          <w:sz w:val="28"/>
          <w:szCs w:val="28"/>
          <w:lang w:val="ru-RU"/>
        </w:rPr>
        <w:t xml:space="preserve"> ВГУЭС</w:t>
      </w:r>
      <w:r w:rsidR="008025A8" w:rsidRPr="00D6100F">
        <w:rPr>
          <w:color w:val="000000" w:themeColor="text1"/>
          <w:sz w:val="28"/>
          <w:szCs w:val="28"/>
          <w:lang w:val="ru-RU"/>
        </w:rPr>
        <w:t>, Д</w:t>
      </w:r>
      <w:r w:rsidR="006F5BB1" w:rsidRPr="00D6100F">
        <w:rPr>
          <w:color w:val="000000" w:themeColor="text1"/>
          <w:sz w:val="28"/>
          <w:szCs w:val="28"/>
          <w:lang w:val="ru-RU"/>
        </w:rPr>
        <w:t>альневосточным федеральным университетом.</w:t>
      </w:r>
    </w:p>
    <w:p w:rsidR="0067271C" w:rsidRPr="00D6100F" w:rsidRDefault="0067271C" w:rsidP="0067271C">
      <w:pPr>
        <w:pStyle w:val="a5"/>
        <w:tabs>
          <w:tab w:val="left" w:pos="975"/>
          <w:tab w:val="left" w:pos="977"/>
          <w:tab w:val="left" w:pos="2317"/>
          <w:tab w:val="left" w:pos="3708"/>
          <w:tab w:val="left" w:pos="5082"/>
          <w:tab w:val="left" w:pos="6364"/>
          <w:tab w:val="left" w:pos="7891"/>
          <w:tab w:val="left" w:pos="8253"/>
        </w:tabs>
        <w:spacing w:beforeLines="50" w:before="120" w:afterLines="50" w:after="120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8025A8" w:rsidRPr="00D6100F" w:rsidRDefault="008025A8" w:rsidP="00DF2180">
      <w:pPr>
        <w:pStyle w:val="2"/>
        <w:numPr>
          <w:ilvl w:val="0"/>
          <w:numId w:val="2"/>
        </w:numPr>
        <w:tabs>
          <w:tab w:val="left" w:pos="538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</w:rPr>
      </w:pPr>
      <w:r w:rsidRPr="00D6100F">
        <w:rPr>
          <w:color w:val="000000" w:themeColor="text1"/>
          <w:sz w:val="28"/>
          <w:szCs w:val="28"/>
        </w:rPr>
        <w:t>Цели и</w:t>
      </w:r>
      <w:r w:rsidRPr="00D6100F">
        <w:rPr>
          <w:color w:val="000000" w:themeColor="text1"/>
          <w:spacing w:val="-45"/>
          <w:sz w:val="28"/>
          <w:szCs w:val="28"/>
        </w:rPr>
        <w:t xml:space="preserve"> </w:t>
      </w:r>
      <w:r w:rsidRPr="00D6100F">
        <w:rPr>
          <w:color w:val="000000" w:themeColor="text1"/>
          <w:sz w:val="28"/>
          <w:szCs w:val="28"/>
        </w:rPr>
        <w:t>задачи</w:t>
      </w:r>
    </w:p>
    <w:p w:rsidR="008025A8" w:rsidRPr="00D6100F" w:rsidRDefault="002125B2" w:rsidP="00DF2180">
      <w:pPr>
        <w:pStyle w:val="a5"/>
        <w:numPr>
          <w:ilvl w:val="1"/>
          <w:numId w:val="2"/>
        </w:numPr>
        <w:tabs>
          <w:tab w:val="left" w:pos="981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Целью конкурса </w:t>
      </w:r>
      <w:r w:rsidR="00DF2180" w:rsidRPr="00D6100F">
        <w:rPr>
          <w:color w:val="000000" w:themeColor="text1"/>
          <w:sz w:val="28"/>
          <w:szCs w:val="28"/>
          <w:lang w:val="ru-RU"/>
        </w:rPr>
        <w:t xml:space="preserve">является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формирование в Дальневосточном регионе образовательной среды, ориентированной на удовлетворение потребностей </w:t>
      </w:r>
      <w:r w:rsidR="008025A8" w:rsidRPr="00B80022">
        <w:rPr>
          <w:color w:val="000000" w:themeColor="text1"/>
          <w:sz w:val="28"/>
          <w:szCs w:val="28"/>
          <w:lang w:val="ru-RU"/>
        </w:rPr>
        <w:t xml:space="preserve">и </w:t>
      </w:r>
      <w:r w:rsidR="008025A8" w:rsidRPr="00D6100F">
        <w:rPr>
          <w:color w:val="000000" w:themeColor="text1"/>
          <w:sz w:val="28"/>
          <w:szCs w:val="28"/>
          <w:lang w:val="ru-RU"/>
        </w:rPr>
        <w:t>запросов школьников, мотивированных к творческой деятельности в области медиаинформационных технологий, обеспечение их гармоничного профессионального самоопределения в будущем.</w:t>
      </w:r>
    </w:p>
    <w:p w:rsidR="008025A8" w:rsidRPr="00D6100F" w:rsidRDefault="008025A8" w:rsidP="00DF2180">
      <w:pPr>
        <w:pStyle w:val="a5"/>
        <w:numPr>
          <w:ilvl w:val="1"/>
          <w:numId w:val="2"/>
        </w:numPr>
        <w:tabs>
          <w:tab w:val="left" w:pos="980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>Задачи:</w:t>
      </w:r>
    </w:p>
    <w:p w:rsidR="008025A8" w:rsidRPr="00D6100F" w:rsidRDefault="008025A8" w:rsidP="00DF2180">
      <w:pPr>
        <w:pStyle w:val="a5"/>
        <w:numPr>
          <w:ilvl w:val="2"/>
          <w:numId w:val="2"/>
        </w:numPr>
        <w:tabs>
          <w:tab w:val="left" w:pos="16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>Создание условий для предъявления широкой общественности</w:t>
      </w:r>
      <w:r w:rsidRPr="00D6100F">
        <w:rPr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 xml:space="preserve">результатов медиаинформационного творчества юными авторами </w:t>
      </w:r>
      <w:r w:rsidRPr="00D6100F">
        <w:rPr>
          <w:b/>
          <w:color w:val="000000" w:themeColor="text1"/>
          <w:sz w:val="28"/>
          <w:szCs w:val="28"/>
          <w:lang w:val="ru-RU"/>
        </w:rPr>
        <w:t xml:space="preserve">и </w:t>
      </w:r>
      <w:r w:rsidRPr="00D6100F">
        <w:rPr>
          <w:color w:val="000000" w:themeColor="text1"/>
          <w:sz w:val="28"/>
          <w:szCs w:val="28"/>
          <w:lang w:val="ru-RU"/>
        </w:rPr>
        <w:t>авторскими коллективами; их творческого общения с профессионалами в области медиа и получения их экспертной</w:t>
      </w:r>
      <w:r w:rsidRPr="00D6100F">
        <w:rPr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оценки;</w:t>
      </w:r>
    </w:p>
    <w:p w:rsidR="008025A8" w:rsidRDefault="008025A8" w:rsidP="00DF2180">
      <w:pPr>
        <w:pStyle w:val="a5"/>
        <w:numPr>
          <w:ilvl w:val="2"/>
          <w:numId w:val="2"/>
        </w:numPr>
        <w:tabs>
          <w:tab w:val="left" w:pos="1689"/>
          <w:tab w:val="left" w:pos="1691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>Создание</w:t>
      </w:r>
      <w:r w:rsidRPr="00D6100F">
        <w:rPr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условий</w:t>
      </w:r>
      <w:r w:rsidRPr="00D6100F">
        <w:rPr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для</w:t>
      </w:r>
      <w:r w:rsidRPr="00D6100F">
        <w:rPr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повышения</w:t>
      </w:r>
      <w:r w:rsidRPr="00D6100F">
        <w:rPr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качества</w:t>
      </w:r>
      <w:r w:rsidRPr="00D6100F">
        <w:rPr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медиаинформационных продуктов,</w:t>
      </w:r>
      <w:r w:rsidRPr="00D6100F">
        <w:rPr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за</w:t>
      </w:r>
      <w:r w:rsidRPr="00D6100F">
        <w:rPr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счет</w:t>
      </w:r>
      <w:r w:rsidRPr="00D6100F">
        <w:rPr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выявления</w:t>
      </w:r>
      <w:r w:rsidRPr="00D6100F">
        <w:rPr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и</w:t>
      </w:r>
      <w:r w:rsidRPr="00D6100F">
        <w:rPr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поддержки</w:t>
      </w:r>
      <w:r w:rsidRPr="00D6100F">
        <w:rPr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талантливых</w:t>
      </w:r>
      <w:r w:rsidRPr="00D6100F">
        <w:rPr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молодых</w:t>
      </w:r>
      <w:r w:rsidRPr="00D6100F">
        <w:rPr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авторов.</w:t>
      </w:r>
    </w:p>
    <w:p w:rsidR="00C06209" w:rsidRDefault="00C06209" w:rsidP="00C06209">
      <w:pPr>
        <w:pStyle w:val="a5"/>
        <w:tabs>
          <w:tab w:val="left" w:pos="1689"/>
          <w:tab w:val="left" w:pos="1691"/>
        </w:tabs>
        <w:spacing w:beforeLines="50" w:before="120" w:afterLines="50" w:after="120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1F6C85" w:rsidRPr="00D6100F" w:rsidRDefault="001F6C85" w:rsidP="001F6C85">
      <w:pPr>
        <w:pStyle w:val="a5"/>
        <w:tabs>
          <w:tab w:val="left" w:pos="1689"/>
          <w:tab w:val="left" w:pos="1691"/>
        </w:tabs>
        <w:spacing w:beforeLines="50" w:before="120" w:afterLines="50" w:after="120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8025A8" w:rsidRPr="00D6100F" w:rsidRDefault="008025A8" w:rsidP="00DF2180">
      <w:pPr>
        <w:pStyle w:val="2"/>
        <w:numPr>
          <w:ilvl w:val="0"/>
          <w:numId w:val="2"/>
        </w:numPr>
        <w:tabs>
          <w:tab w:val="left" w:pos="986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</w:rPr>
      </w:pPr>
      <w:r w:rsidRPr="00D6100F">
        <w:rPr>
          <w:color w:val="000000" w:themeColor="text1"/>
          <w:sz w:val="28"/>
          <w:szCs w:val="28"/>
        </w:rPr>
        <w:t>Организаторы</w:t>
      </w:r>
      <w:r w:rsidRPr="00D6100F">
        <w:rPr>
          <w:color w:val="000000" w:themeColor="text1"/>
          <w:spacing w:val="-31"/>
          <w:sz w:val="28"/>
          <w:szCs w:val="28"/>
        </w:rPr>
        <w:t xml:space="preserve"> </w:t>
      </w:r>
      <w:r w:rsidR="002125B2">
        <w:rPr>
          <w:color w:val="000000" w:themeColor="text1"/>
          <w:spacing w:val="-31"/>
          <w:sz w:val="28"/>
          <w:szCs w:val="28"/>
          <w:lang w:val="ru-RU"/>
        </w:rPr>
        <w:t xml:space="preserve">Конкурса: </w:t>
      </w:r>
    </w:p>
    <w:p w:rsidR="008025A8" w:rsidRPr="00D6100F" w:rsidRDefault="00687B80" w:rsidP="00DF2180">
      <w:pPr>
        <w:pStyle w:val="a5"/>
        <w:numPr>
          <w:ilvl w:val="1"/>
          <w:numId w:val="1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Приморское краевое отделение «Союза журналистов России»</w:t>
      </w:r>
    </w:p>
    <w:p w:rsidR="008025A8" w:rsidRPr="00D6100F" w:rsidRDefault="00DF2180" w:rsidP="00DF2180">
      <w:pPr>
        <w:pStyle w:val="a5"/>
        <w:numPr>
          <w:ilvl w:val="1"/>
          <w:numId w:val="1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lastRenderedPageBreak/>
        <w:t>Приморская краевая организация Общероссийской общественной организации «Российский Союз М</w:t>
      </w:r>
      <w:r w:rsidR="008025A8" w:rsidRPr="00D6100F">
        <w:rPr>
          <w:color w:val="000000" w:themeColor="text1"/>
          <w:sz w:val="28"/>
          <w:szCs w:val="28"/>
          <w:lang w:val="ru-RU"/>
        </w:rPr>
        <w:t>олодежи</w:t>
      </w:r>
      <w:r w:rsidRPr="00D6100F">
        <w:rPr>
          <w:color w:val="000000" w:themeColor="text1"/>
          <w:sz w:val="28"/>
          <w:szCs w:val="28"/>
          <w:lang w:val="ru-RU"/>
        </w:rPr>
        <w:t>»;</w:t>
      </w:r>
    </w:p>
    <w:p w:rsidR="008025A8" w:rsidRPr="00D6100F" w:rsidRDefault="008025A8" w:rsidP="00DF2180">
      <w:pPr>
        <w:pStyle w:val="a5"/>
        <w:numPr>
          <w:ilvl w:val="1"/>
          <w:numId w:val="1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Владивостокский государственный университет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экономики </w:t>
      </w:r>
      <w:r w:rsidRPr="00D6100F">
        <w:rPr>
          <w:color w:val="000000" w:themeColor="text1"/>
          <w:sz w:val="28"/>
          <w:szCs w:val="28"/>
          <w:lang w:val="ru-RU"/>
        </w:rPr>
        <w:t>и</w:t>
      </w:r>
      <w:r w:rsidRPr="00D6100F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сервиса;</w:t>
      </w:r>
    </w:p>
    <w:p w:rsidR="008025A8" w:rsidRPr="00D6100F" w:rsidRDefault="008025A8" w:rsidP="00DF2180">
      <w:pPr>
        <w:pStyle w:val="a5"/>
        <w:numPr>
          <w:ilvl w:val="1"/>
          <w:numId w:val="1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</w:rPr>
      </w:pPr>
      <w:r w:rsidRPr="00D6100F">
        <w:rPr>
          <w:color w:val="000000" w:themeColor="text1"/>
          <w:sz w:val="28"/>
          <w:szCs w:val="28"/>
        </w:rPr>
        <w:t xml:space="preserve">Высшая </w:t>
      </w:r>
      <w:r w:rsidRPr="00D6100F">
        <w:rPr>
          <w:color w:val="000000" w:themeColor="text1"/>
          <w:spacing w:val="-3"/>
          <w:sz w:val="28"/>
          <w:szCs w:val="28"/>
        </w:rPr>
        <w:t xml:space="preserve">школа </w:t>
      </w:r>
      <w:r w:rsidRPr="00D6100F">
        <w:rPr>
          <w:color w:val="000000" w:themeColor="text1"/>
          <w:sz w:val="28"/>
          <w:szCs w:val="28"/>
        </w:rPr>
        <w:t>телевидения</w:t>
      </w:r>
      <w:r w:rsidRPr="00D6100F">
        <w:rPr>
          <w:color w:val="000000" w:themeColor="text1"/>
          <w:spacing w:val="-7"/>
          <w:sz w:val="28"/>
          <w:szCs w:val="28"/>
        </w:rPr>
        <w:t xml:space="preserve"> </w:t>
      </w:r>
      <w:r w:rsidRPr="00D6100F">
        <w:rPr>
          <w:color w:val="000000" w:themeColor="text1"/>
          <w:sz w:val="28"/>
          <w:szCs w:val="28"/>
        </w:rPr>
        <w:t>ВГУЭС;</w:t>
      </w:r>
    </w:p>
    <w:p w:rsidR="008025A8" w:rsidRPr="00D6100F" w:rsidRDefault="002125B2" w:rsidP="00DF2180">
      <w:pPr>
        <w:pStyle w:val="a5"/>
        <w:numPr>
          <w:ilvl w:val="1"/>
          <w:numId w:val="1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Департамент по делам молодежи Приморского края;</w:t>
      </w:r>
    </w:p>
    <w:p w:rsidR="008025A8" w:rsidRPr="00D6100F" w:rsidRDefault="008025A8" w:rsidP="00DF2180">
      <w:pPr>
        <w:pStyle w:val="a5"/>
        <w:numPr>
          <w:ilvl w:val="1"/>
          <w:numId w:val="1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>Дальневосточный федеральный университет.</w:t>
      </w:r>
    </w:p>
    <w:p w:rsidR="00DF2180" w:rsidRPr="00D6100F" w:rsidRDefault="00DF2180" w:rsidP="00DF2180">
      <w:pPr>
        <w:pStyle w:val="a5"/>
        <w:numPr>
          <w:ilvl w:val="1"/>
          <w:numId w:val="1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Координаторы </w:t>
      </w:r>
      <w:r w:rsidR="002125B2">
        <w:rPr>
          <w:color w:val="000000" w:themeColor="text1"/>
          <w:sz w:val="28"/>
          <w:szCs w:val="28"/>
          <w:lang w:val="ru-RU"/>
        </w:rPr>
        <w:t>Конкурса творческих работ «</w:t>
      </w:r>
      <w:r w:rsidRPr="00D6100F">
        <w:rPr>
          <w:color w:val="000000" w:themeColor="text1"/>
          <w:sz w:val="28"/>
          <w:szCs w:val="28"/>
          <w:lang w:val="ru-RU"/>
        </w:rPr>
        <w:t>Открытие»:</w:t>
      </w:r>
    </w:p>
    <w:p w:rsidR="00DF2180" w:rsidRPr="00D6100F" w:rsidRDefault="00687B80" w:rsidP="00DF2180">
      <w:pPr>
        <w:pStyle w:val="a5"/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687B80">
        <w:rPr>
          <w:color w:val="000000" w:themeColor="text1"/>
          <w:sz w:val="28"/>
          <w:szCs w:val="28"/>
          <w:lang w:val="ru-RU"/>
        </w:rPr>
        <w:t>3.1.</w:t>
      </w:r>
      <w:r w:rsidRPr="00687B80">
        <w:rPr>
          <w:color w:val="000000" w:themeColor="text1"/>
          <w:sz w:val="28"/>
          <w:szCs w:val="28"/>
          <w:lang w:val="ru-RU"/>
        </w:rPr>
        <w:tab/>
        <w:t>Приморское краевое отделение «Союза журналистов России»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DF2180" w:rsidRDefault="00DF2180" w:rsidP="00DF2180">
      <w:pPr>
        <w:pStyle w:val="a5"/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>Тел. 89024808008, 89147040340</w:t>
      </w:r>
      <w:r w:rsidR="002125B2">
        <w:rPr>
          <w:color w:val="000000" w:themeColor="text1"/>
          <w:sz w:val="28"/>
          <w:szCs w:val="28"/>
          <w:lang w:val="ru-RU"/>
        </w:rPr>
        <w:t xml:space="preserve"> (Елена Юрьевна Ардальян</w:t>
      </w:r>
      <w:r w:rsidR="002C7AB3">
        <w:rPr>
          <w:color w:val="000000" w:themeColor="text1"/>
          <w:sz w:val="28"/>
          <w:szCs w:val="28"/>
          <w:lang w:val="ru-RU"/>
        </w:rPr>
        <w:t>ова)</w:t>
      </w:r>
      <w:r w:rsidRPr="00D6100F">
        <w:rPr>
          <w:color w:val="000000" w:themeColor="text1"/>
          <w:sz w:val="28"/>
          <w:szCs w:val="28"/>
          <w:lang w:val="ru-RU"/>
        </w:rPr>
        <w:t>.</w:t>
      </w:r>
    </w:p>
    <w:p w:rsidR="0067271C" w:rsidRPr="00D6100F" w:rsidRDefault="0067271C" w:rsidP="00DF2180">
      <w:pPr>
        <w:pStyle w:val="a5"/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</w:p>
    <w:p w:rsidR="008025A8" w:rsidRPr="00D6100F" w:rsidRDefault="008025A8" w:rsidP="00DF2180">
      <w:pPr>
        <w:pStyle w:val="2"/>
        <w:numPr>
          <w:ilvl w:val="0"/>
          <w:numId w:val="2"/>
        </w:numPr>
        <w:tabs>
          <w:tab w:val="left" w:pos="886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</w:rPr>
      </w:pPr>
      <w:r w:rsidRPr="00D6100F">
        <w:rPr>
          <w:color w:val="000000" w:themeColor="text1"/>
          <w:sz w:val="28"/>
          <w:szCs w:val="28"/>
        </w:rPr>
        <w:t>Экспертный</w:t>
      </w:r>
      <w:r w:rsidRPr="00D6100F">
        <w:rPr>
          <w:color w:val="000000" w:themeColor="text1"/>
          <w:spacing w:val="-6"/>
          <w:sz w:val="28"/>
          <w:szCs w:val="28"/>
        </w:rPr>
        <w:t xml:space="preserve"> </w:t>
      </w:r>
      <w:r w:rsidR="00EF325A">
        <w:rPr>
          <w:color w:val="000000" w:themeColor="text1"/>
          <w:spacing w:val="-5"/>
          <w:sz w:val="28"/>
          <w:szCs w:val="28"/>
        </w:rPr>
        <w:t>совет</w:t>
      </w:r>
    </w:p>
    <w:p w:rsidR="008025A8" w:rsidRPr="00D6100F" w:rsidRDefault="008025A8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>Экспертный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совет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формируется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и</w:t>
      </w:r>
      <w:r w:rsidRPr="00D6100F">
        <w:rPr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утверждается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Организатором</w:t>
      </w:r>
      <w:r w:rsidRPr="00D6100F">
        <w:rPr>
          <w:color w:val="000000" w:themeColor="text1"/>
          <w:spacing w:val="-11"/>
          <w:sz w:val="28"/>
          <w:szCs w:val="28"/>
          <w:lang w:val="ru-RU"/>
        </w:rPr>
        <w:t xml:space="preserve"> </w:t>
      </w:r>
      <w:r w:rsidR="002125B2">
        <w:rPr>
          <w:color w:val="000000" w:themeColor="text1"/>
          <w:spacing w:val="-11"/>
          <w:sz w:val="28"/>
          <w:szCs w:val="28"/>
          <w:lang w:val="ru-RU"/>
        </w:rPr>
        <w:t xml:space="preserve">Конкурса: </w:t>
      </w:r>
    </w:p>
    <w:p w:rsidR="008025A8" w:rsidRPr="00D6100F" w:rsidRDefault="008025A8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Экспертный совет формируется из профессионалов в области медиа: известных журналистов, тележурналистов, кинематографистов,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руководителей </w:t>
      </w:r>
      <w:r w:rsidRPr="00D6100F">
        <w:rPr>
          <w:color w:val="000000" w:themeColor="text1"/>
          <w:sz w:val="28"/>
          <w:szCs w:val="28"/>
          <w:lang w:val="ru-RU"/>
        </w:rPr>
        <w:t xml:space="preserve">и ведущих специалистов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компаний </w:t>
      </w:r>
      <w:r w:rsidRPr="00D6100F">
        <w:rPr>
          <w:color w:val="000000" w:themeColor="text1"/>
          <w:sz w:val="28"/>
          <w:szCs w:val="28"/>
          <w:lang w:val="ru-RU"/>
        </w:rPr>
        <w:t>в области масс-медиа, общественных</w:t>
      </w:r>
      <w:r w:rsidRPr="00D6100F">
        <w:rPr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деятелей;</w:t>
      </w:r>
    </w:p>
    <w:p w:rsidR="008025A8" w:rsidRPr="00D6100F" w:rsidRDefault="008025A8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Экспертный совет устанавливает номинации, производит предварительный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конкурсный </w:t>
      </w:r>
      <w:r w:rsidR="0061455B" w:rsidRPr="00D6100F">
        <w:rPr>
          <w:color w:val="000000" w:themeColor="text1"/>
          <w:sz w:val="28"/>
          <w:szCs w:val="28"/>
          <w:lang w:val="ru-RU"/>
        </w:rPr>
        <w:t xml:space="preserve">отбор, формирует жюри для </w:t>
      </w:r>
      <w:r w:rsidRPr="00D6100F">
        <w:rPr>
          <w:color w:val="000000" w:themeColor="text1"/>
          <w:sz w:val="28"/>
          <w:szCs w:val="28"/>
          <w:lang w:val="ru-RU"/>
        </w:rPr>
        <w:t xml:space="preserve">каждого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конкурса; </w:t>
      </w:r>
      <w:r w:rsidRPr="00D6100F">
        <w:rPr>
          <w:color w:val="000000" w:themeColor="text1"/>
          <w:sz w:val="28"/>
          <w:szCs w:val="28"/>
          <w:lang w:val="ru-RU"/>
        </w:rPr>
        <w:t xml:space="preserve">определяет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конечный </w:t>
      </w:r>
      <w:r w:rsidRPr="00D6100F">
        <w:rPr>
          <w:color w:val="000000" w:themeColor="text1"/>
          <w:sz w:val="28"/>
          <w:szCs w:val="28"/>
          <w:lang w:val="ru-RU"/>
        </w:rPr>
        <w:t>список</w:t>
      </w:r>
      <w:r w:rsidRPr="00D6100F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победителей;</w:t>
      </w:r>
    </w:p>
    <w:p w:rsidR="008025A8" w:rsidRDefault="008025A8" w:rsidP="00DF2180">
      <w:pPr>
        <w:pStyle w:val="a5"/>
        <w:numPr>
          <w:ilvl w:val="1"/>
          <w:numId w:val="2"/>
        </w:numPr>
        <w:tabs>
          <w:tab w:val="left" w:pos="885"/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Члены экспертного совета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участвуют </w:t>
      </w:r>
      <w:r w:rsidRPr="00D6100F">
        <w:rPr>
          <w:color w:val="000000" w:themeColor="text1"/>
          <w:sz w:val="28"/>
          <w:szCs w:val="28"/>
          <w:lang w:val="ru-RU"/>
        </w:rPr>
        <w:t xml:space="preserve">в образовательном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компоненте </w:t>
      </w:r>
      <w:r w:rsidR="002125B2">
        <w:rPr>
          <w:color w:val="000000" w:themeColor="text1"/>
          <w:spacing w:val="-3"/>
          <w:sz w:val="28"/>
          <w:szCs w:val="28"/>
          <w:lang w:val="ru-RU"/>
        </w:rPr>
        <w:t xml:space="preserve"> (мастер-классы в городах и районах Приморского края, которые проходят параллельно с привлечением работ на конкурс), а также в </w:t>
      </w:r>
      <w:r w:rsidRPr="00D6100F">
        <w:rPr>
          <w:color w:val="000000" w:themeColor="text1"/>
          <w:sz w:val="28"/>
          <w:szCs w:val="28"/>
          <w:lang w:val="ru-RU"/>
        </w:rPr>
        <w:t xml:space="preserve"> церемонии награждения.</w:t>
      </w:r>
    </w:p>
    <w:p w:rsidR="0067271C" w:rsidRPr="00D6100F" w:rsidRDefault="0067271C" w:rsidP="0067271C">
      <w:pPr>
        <w:pStyle w:val="a5"/>
        <w:tabs>
          <w:tab w:val="left" w:pos="885"/>
          <w:tab w:val="left" w:pos="886"/>
        </w:tabs>
        <w:spacing w:beforeLines="50" w:before="120" w:afterLines="50" w:after="120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8025A8" w:rsidRPr="00D6100F" w:rsidRDefault="008025A8" w:rsidP="00DF2180">
      <w:pPr>
        <w:pStyle w:val="2"/>
        <w:numPr>
          <w:ilvl w:val="0"/>
          <w:numId w:val="2"/>
        </w:numPr>
        <w:tabs>
          <w:tab w:val="left" w:pos="481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</w:rPr>
      </w:pPr>
      <w:r w:rsidRPr="00D6100F">
        <w:rPr>
          <w:color w:val="000000" w:themeColor="text1"/>
          <w:sz w:val="28"/>
          <w:szCs w:val="28"/>
        </w:rPr>
        <w:t>Сайт</w:t>
      </w:r>
      <w:r w:rsidRPr="00D6100F">
        <w:rPr>
          <w:color w:val="000000" w:themeColor="text1"/>
          <w:spacing w:val="-10"/>
          <w:sz w:val="28"/>
          <w:szCs w:val="28"/>
        </w:rPr>
        <w:t xml:space="preserve"> </w:t>
      </w:r>
      <w:r w:rsidR="002125B2">
        <w:rPr>
          <w:color w:val="000000" w:themeColor="text1"/>
          <w:sz w:val="28"/>
          <w:szCs w:val="28"/>
        </w:rPr>
        <w:t>Конкурса</w:t>
      </w:r>
    </w:p>
    <w:p w:rsidR="008025A8" w:rsidRPr="00D6100F" w:rsidRDefault="008025A8" w:rsidP="00DF2180">
      <w:pPr>
        <w:pStyle w:val="a5"/>
        <w:numPr>
          <w:ilvl w:val="0"/>
          <w:numId w:val="2"/>
        </w:numPr>
        <w:tabs>
          <w:tab w:val="left" w:pos="481"/>
          <w:tab w:val="left" w:pos="829"/>
          <w:tab w:val="left" w:pos="2345"/>
          <w:tab w:val="left" w:pos="3976"/>
          <w:tab w:val="left" w:pos="6324"/>
          <w:tab w:val="left" w:pos="7533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С целью информирования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>участников</w:t>
      </w:r>
      <w:r w:rsidR="00DF5377">
        <w:rPr>
          <w:color w:val="000000" w:themeColor="text1"/>
          <w:spacing w:val="-3"/>
          <w:sz w:val="28"/>
          <w:szCs w:val="28"/>
          <w:lang w:val="ru-RU"/>
        </w:rPr>
        <w:t>,</w:t>
      </w:r>
      <w:r w:rsidR="002125B2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 xml:space="preserve"> </w:t>
      </w:r>
      <w:r w:rsidR="002125B2">
        <w:rPr>
          <w:color w:val="000000" w:themeColor="text1"/>
          <w:sz w:val="28"/>
          <w:szCs w:val="28"/>
          <w:lang w:val="ru-RU"/>
        </w:rPr>
        <w:t>специальный проект, посвященный конкурсу,  размещен на сайте Приморского регионального отделения Союза журналистов России (</w:t>
      </w:r>
      <w:hyperlink r:id="rId8" w:history="1">
        <w:r w:rsidR="002125B2" w:rsidRPr="00EC0AEA">
          <w:rPr>
            <w:rStyle w:val="a8"/>
            <w:sz w:val="28"/>
            <w:szCs w:val="28"/>
          </w:rPr>
          <w:t>www</w:t>
        </w:r>
        <w:r w:rsidR="002125B2" w:rsidRPr="00EC0AEA">
          <w:rPr>
            <w:rStyle w:val="a8"/>
            <w:sz w:val="28"/>
            <w:szCs w:val="28"/>
            <w:lang w:val="ru-RU"/>
          </w:rPr>
          <w:t>.</w:t>
        </w:r>
        <w:r w:rsidR="002125B2" w:rsidRPr="00EC0AEA">
          <w:rPr>
            <w:rStyle w:val="a8"/>
            <w:sz w:val="28"/>
            <w:szCs w:val="28"/>
          </w:rPr>
          <w:t>mediaunion</w:t>
        </w:r>
        <w:r w:rsidR="002125B2" w:rsidRPr="00EC0AEA">
          <w:rPr>
            <w:rStyle w:val="a8"/>
            <w:sz w:val="28"/>
            <w:szCs w:val="28"/>
            <w:lang w:val="ru-RU"/>
          </w:rPr>
          <w:t>.</w:t>
        </w:r>
        <w:r w:rsidR="002125B2" w:rsidRPr="00EC0AEA">
          <w:rPr>
            <w:rStyle w:val="a8"/>
            <w:sz w:val="28"/>
            <w:szCs w:val="28"/>
          </w:rPr>
          <w:t>su</w:t>
        </w:r>
      </w:hyperlink>
      <w:r w:rsidR="002125B2">
        <w:rPr>
          <w:color w:val="000000" w:themeColor="text1"/>
          <w:sz w:val="28"/>
          <w:szCs w:val="28"/>
          <w:lang w:val="ru-RU"/>
        </w:rPr>
        <w:t>).</w:t>
      </w:r>
    </w:p>
    <w:p w:rsidR="008025A8" w:rsidRPr="00D6100F" w:rsidRDefault="008025A8" w:rsidP="00DF2180">
      <w:pPr>
        <w:pStyle w:val="a5"/>
        <w:numPr>
          <w:ilvl w:val="1"/>
          <w:numId w:val="2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Участниками </w:t>
      </w:r>
      <w:r w:rsidR="00DF5377">
        <w:rPr>
          <w:color w:val="000000" w:themeColor="text1"/>
          <w:sz w:val="28"/>
          <w:szCs w:val="28"/>
          <w:lang w:val="ru-RU"/>
        </w:rPr>
        <w:t>конкурса</w:t>
      </w:r>
      <w:r w:rsidRPr="00D6100F">
        <w:rPr>
          <w:color w:val="000000" w:themeColor="text1"/>
          <w:sz w:val="28"/>
          <w:szCs w:val="28"/>
          <w:lang w:val="ru-RU"/>
        </w:rPr>
        <w:t xml:space="preserve"> могут стать учащиеся общеобразовательных образовательных учреждений, учреждений дополнительного образования, </w:t>
      </w:r>
      <w:r w:rsidRPr="00D6100F">
        <w:rPr>
          <w:color w:val="000000" w:themeColor="text1"/>
          <w:spacing w:val="-4"/>
          <w:sz w:val="28"/>
          <w:szCs w:val="28"/>
          <w:lang w:val="ru-RU"/>
        </w:rPr>
        <w:t xml:space="preserve">студий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города </w:t>
      </w:r>
      <w:r w:rsidRPr="00D6100F">
        <w:rPr>
          <w:color w:val="000000" w:themeColor="text1"/>
          <w:sz w:val="28"/>
          <w:szCs w:val="28"/>
          <w:lang w:val="ru-RU"/>
        </w:rPr>
        <w:t>Владивостока, Приморског</w:t>
      </w:r>
      <w:r w:rsidR="00DF5377">
        <w:rPr>
          <w:color w:val="000000" w:themeColor="text1"/>
          <w:sz w:val="28"/>
          <w:szCs w:val="28"/>
          <w:lang w:val="ru-RU"/>
        </w:rPr>
        <w:t>о края, студенты,</w:t>
      </w:r>
      <w:r w:rsidRPr="00D6100F">
        <w:rPr>
          <w:color w:val="000000" w:themeColor="text1"/>
          <w:sz w:val="28"/>
          <w:szCs w:val="28"/>
          <w:lang w:val="ru-RU"/>
        </w:rPr>
        <w:t xml:space="preserve"> отдельные авторы и творческие</w:t>
      </w:r>
      <w:r w:rsidRPr="00D6100F">
        <w:rPr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коллективы;</w:t>
      </w:r>
    </w:p>
    <w:p w:rsidR="008025A8" w:rsidRPr="00D6100F" w:rsidRDefault="008025A8" w:rsidP="00DF2180">
      <w:pPr>
        <w:pStyle w:val="a5"/>
        <w:numPr>
          <w:ilvl w:val="1"/>
          <w:numId w:val="2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</w:rPr>
      </w:pPr>
      <w:r w:rsidRPr="00D6100F">
        <w:rPr>
          <w:color w:val="000000" w:themeColor="text1"/>
          <w:sz w:val="28"/>
          <w:szCs w:val="28"/>
        </w:rPr>
        <w:t>Категории</w:t>
      </w:r>
      <w:r w:rsidRPr="00D6100F">
        <w:rPr>
          <w:color w:val="000000" w:themeColor="text1"/>
          <w:spacing w:val="-35"/>
          <w:sz w:val="28"/>
          <w:szCs w:val="28"/>
        </w:rPr>
        <w:t xml:space="preserve"> </w:t>
      </w:r>
      <w:r w:rsidRPr="00D6100F">
        <w:rPr>
          <w:color w:val="000000" w:themeColor="text1"/>
          <w:sz w:val="28"/>
          <w:szCs w:val="28"/>
        </w:rPr>
        <w:t>участников:</w:t>
      </w:r>
    </w:p>
    <w:p w:rsidR="0061455B" w:rsidRPr="00D6100F" w:rsidRDefault="008025A8" w:rsidP="002C7AB3">
      <w:pPr>
        <w:pStyle w:val="a3"/>
        <w:spacing w:beforeLines="50" w:before="120" w:afterLines="50" w:after="120"/>
        <w:ind w:firstLine="975"/>
        <w:jc w:val="both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</w:rPr>
        <w:t>I</w:t>
      </w:r>
      <w:r w:rsidR="002C7AB3">
        <w:rPr>
          <w:color w:val="000000" w:themeColor="text1"/>
          <w:sz w:val="28"/>
          <w:szCs w:val="28"/>
          <w:lang w:val="ru-RU"/>
        </w:rPr>
        <w:t xml:space="preserve"> группа –</w:t>
      </w:r>
      <w:r w:rsidRPr="00D6100F">
        <w:rPr>
          <w:color w:val="000000" w:themeColor="text1"/>
          <w:sz w:val="28"/>
          <w:szCs w:val="28"/>
          <w:lang w:val="ru-RU"/>
        </w:rPr>
        <w:t xml:space="preserve"> учащиеся 11-14 лет; </w:t>
      </w:r>
    </w:p>
    <w:p w:rsidR="008025A8" w:rsidRPr="00D6100F" w:rsidRDefault="008025A8" w:rsidP="002C7AB3">
      <w:pPr>
        <w:pStyle w:val="a3"/>
        <w:spacing w:beforeLines="50" w:before="120" w:afterLines="50" w:after="120"/>
        <w:ind w:firstLine="975"/>
        <w:jc w:val="both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</w:rPr>
        <w:t>II</w:t>
      </w:r>
      <w:r w:rsidRPr="00D6100F">
        <w:rPr>
          <w:color w:val="000000" w:themeColor="text1"/>
          <w:sz w:val="28"/>
          <w:szCs w:val="28"/>
          <w:lang w:val="ru-RU"/>
        </w:rPr>
        <w:t xml:space="preserve"> группа </w:t>
      </w:r>
      <w:r w:rsidR="002C7AB3">
        <w:rPr>
          <w:color w:val="000000" w:themeColor="text1"/>
          <w:sz w:val="28"/>
          <w:szCs w:val="28"/>
          <w:lang w:val="ru-RU"/>
        </w:rPr>
        <w:t>–</w:t>
      </w:r>
      <w:r w:rsidRPr="00D6100F">
        <w:rPr>
          <w:color w:val="000000" w:themeColor="text1"/>
          <w:sz w:val="28"/>
          <w:szCs w:val="28"/>
          <w:lang w:val="ru-RU"/>
        </w:rPr>
        <w:t xml:space="preserve"> учащиеся 15 -18 лет.</w:t>
      </w:r>
    </w:p>
    <w:p w:rsidR="008025A8" w:rsidRPr="00D6100F" w:rsidRDefault="008025A8" w:rsidP="00DF2180">
      <w:pPr>
        <w:pStyle w:val="a3"/>
        <w:spacing w:beforeLines="50" w:before="120" w:afterLines="50" w:after="120"/>
        <w:ind w:firstLine="975"/>
        <w:jc w:val="both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</w:rPr>
        <w:t>III</w:t>
      </w:r>
      <w:r w:rsidRPr="00D6100F">
        <w:rPr>
          <w:color w:val="000000" w:themeColor="text1"/>
          <w:sz w:val="28"/>
          <w:szCs w:val="28"/>
          <w:lang w:val="ru-RU"/>
        </w:rPr>
        <w:t xml:space="preserve"> группа – студенты вузов</w:t>
      </w:r>
      <w:r w:rsidR="0023208B" w:rsidRPr="00D6100F">
        <w:rPr>
          <w:color w:val="000000" w:themeColor="text1"/>
          <w:sz w:val="28"/>
          <w:szCs w:val="28"/>
          <w:lang w:val="ru-RU"/>
        </w:rPr>
        <w:t>.</w:t>
      </w:r>
    </w:p>
    <w:p w:rsidR="008025A8" w:rsidRPr="001F6C85" w:rsidRDefault="008025A8" w:rsidP="00DF2180">
      <w:pPr>
        <w:pStyle w:val="a5"/>
        <w:numPr>
          <w:ilvl w:val="1"/>
          <w:numId w:val="2"/>
        </w:numPr>
        <w:tabs>
          <w:tab w:val="left" w:pos="828"/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Количество работ на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 </w:t>
      </w:r>
      <w:r w:rsidRPr="00D6100F">
        <w:rPr>
          <w:color w:val="000000" w:themeColor="text1"/>
          <w:sz w:val="28"/>
          <w:szCs w:val="28"/>
          <w:lang w:val="ru-RU"/>
        </w:rPr>
        <w:t xml:space="preserve">определяется положением </w:t>
      </w:r>
      <w:r w:rsidR="00DF2C2E">
        <w:rPr>
          <w:color w:val="000000" w:themeColor="text1"/>
          <w:sz w:val="28"/>
          <w:szCs w:val="28"/>
          <w:lang w:val="ru-RU"/>
        </w:rPr>
        <w:t xml:space="preserve">каждой </w:t>
      </w:r>
      <w:r w:rsidR="00DF2C2E">
        <w:rPr>
          <w:color w:val="000000" w:themeColor="text1"/>
          <w:sz w:val="28"/>
          <w:szCs w:val="28"/>
          <w:lang w:val="ru-RU"/>
        </w:rPr>
        <w:lastRenderedPageBreak/>
        <w:t>номинации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>.</w:t>
      </w:r>
    </w:p>
    <w:p w:rsidR="001F6C85" w:rsidRPr="00D6100F" w:rsidRDefault="001F6C85" w:rsidP="001F6C85">
      <w:pPr>
        <w:pStyle w:val="a5"/>
        <w:tabs>
          <w:tab w:val="left" w:pos="828"/>
          <w:tab w:val="left" w:pos="829"/>
        </w:tabs>
        <w:spacing w:beforeLines="50" w:before="120" w:afterLines="50" w:after="120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8025A8" w:rsidRPr="00D6100F" w:rsidRDefault="00DF5377" w:rsidP="00DF2180">
      <w:pPr>
        <w:pStyle w:val="2"/>
        <w:numPr>
          <w:ilvl w:val="0"/>
          <w:numId w:val="2"/>
        </w:numPr>
        <w:tabs>
          <w:tab w:val="left" w:pos="829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Конкурсная </w:t>
      </w:r>
      <w:r w:rsidR="00EF325A">
        <w:rPr>
          <w:color w:val="000000" w:themeColor="text1"/>
          <w:sz w:val="28"/>
          <w:szCs w:val="28"/>
        </w:rPr>
        <w:t>программа</w:t>
      </w:r>
    </w:p>
    <w:p w:rsidR="008025A8" w:rsidRPr="00BC64A7" w:rsidRDefault="00BC64A7" w:rsidP="00C36E34">
      <w:pPr>
        <w:pStyle w:val="a5"/>
        <w:numPr>
          <w:ilvl w:val="1"/>
          <w:numId w:val="2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BC64A7">
        <w:rPr>
          <w:color w:val="000000" w:themeColor="text1"/>
          <w:sz w:val="28"/>
          <w:szCs w:val="28"/>
          <w:lang w:val="ru-RU"/>
        </w:rPr>
        <w:t>Конкурс</w:t>
      </w:r>
      <w:r w:rsidR="008025A8" w:rsidRPr="00BC64A7">
        <w:rPr>
          <w:color w:val="000000" w:themeColor="text1"/>
          <w:sz w:val="28"/>
          <w:szCs w:val="28"/>
          <w:lang w:val="ru-RU"/>
        </w:rPr>
        <w:t xml:space="preserve"> включает в себя пять </w:t>
      </w:r>
      <w:r w:rsidR="00DF2C2E">
        <w:rPr>
          <w:color w:val="000000" w:themeColor="text1"/>
          <w:spacing w:val="-3"/>
          <w:sz w:val="28"/>
          <w:szCs w:val="28"/>
          <w:lang w:val="ru-RU"/>
        </w:rPr>
        <w:t>номинаций</w:t>
      </w:r>
      <w:r w:rsidRPr="00BC64A7">
        <w:rPr>
          <w:color w:val="000000" w:themeColor="text1"/>
          <w:spacing w:val="-3"/>
          <w:sz w:val="28"/>
          <w:szCs w:val="28"/>
          <w:lang w:val="ru-RU"/>
        </w:rPr>
        <w:t>:</w:t>
      </w:r>
    </w:p>
    <w:p w:rsidR="008025A8" w:rsidRPr="00D6100F" w:rsidRDefault="008025A8" w:rsidP="00DF2180">
      <w:pPr>
        <w:pStyle w:val="a3"/>
        <w:numPr>
          <w:ilvl w:val="0"/>
          <w:numId w:val="5"/>
        </w:numPr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  <w:lang w:val="ru-RU"/>
        </w:rPr>
      </w:pPr>
      <w:r w:rsidRPr="00D6100F">
        <w:rPr>
          <w:i/>
          <w:color w:val="000000" w:themeColor="text1"/>
          <w:sz w:val="28"/>
          <w:szCs w:val="28"/>
          <w:lang w:val="ru-RU"/>
        </w:rPr>
        <w:t xml:space="preserve">Конкурс видеопроектов «Отражение». </w:t>
      </w:r>
      <w:r w:rsidRPr="00D6100F">
        <w:rPr>
          <w:color w:val="000000" w:themeColor="text1"/>
          <w:sz w:val="28"/>
          <w:szCs w:val="28"/>
          <w:lang w:val="ru-RU"/>
        </w:rPr>
        <w:t xml:space="preserve">На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 </w:t>
      </w:r>
      <w:r w:rsidRPr="00D6100F">
        <w:rPr>
          <w:color w:val="000000" w:themeColor="text1"/>
          <w:sz w:val="28"/>
          <w:szCs w:val="28"/>
          <w:lang w:val="ru-RU"/>
        </w:rPr>
        <w:t>принимаются работы по номинациям: игровой фильм (авторский сюжет), документальный фильм; учебный фильм (продолжительность до 5 минут); социальная реклама (до 1 минуты); проморолик (своей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>школы,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клуба,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творческого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объединения,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увлечения);</w:t>
      </w:r>
      <w:r w:rsidRPr="00D6100F">
        <w:rPr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(Приложение</w:t>
      </w:r>
      <w:r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1).</w:t>
      </w:r>
    </w:p>
    <w:p w:rsidR="008025A8" w:rsidRPr="00D6100F" w:rsidRDefault="008025A8" w:rsidP="00DF2180">
      <w:pPr>
        <w:pStyle w:val="a3"/>
        <w:numPr>
          <w:ilvl w:val="0"/>
          <w:numId w:val="5"/>
        </w:numPr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  <w:lang w:val="ru-RU"/>
        </w:rPr>
      </w:pPr>
      <w:r w:rsidRPr="00D6100F">
        <w:rPr>
          <w:i/>
          <w:color w:val="000000" w:themeColor="text1"/>
          <w:sz w:val="28"/>
          <w:szCs w:val="28"/>
          <w:lang w:val="ru-RU"/>
        </w:rPr>
        <w:t xml:space="preserve">Конкурс компьютерных анимаций «Оживление». </w:t>
      </w:r>
      <w:r w:rsidRPr="00D6100F">
        <w:rPr>
          <w:color w:val="000000" w:themeColor="text1"/>
          <w:sz w:val="28"/>
          <w:szCs w:val="28"/>
          <w:lang w:val="ru-RU"/>
        </w:rPr>
        <w:t xml:space="preserve">На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 </w:t>
      </w:r>
      <w:r w:rsidRPr="00D6100F">
        <w:rPr>
          <w:color w:val="000000" w:themeColor="text1"/>
          <w:sz w:val="28"/>
          <w:szCs w:val="28"/>
          <w:lang w:val="ru-RU"/>
        </w:rPr>
        <w:t xml:space="preserve">принимаются работы по номинациям: </w:t>
      </w:r>
      <w:r w:rsidRPr="00D6100F">
        <w:rPr>
          <w:color w:val="000000" w:themeColor="text1"/>
          <w:sz w:val="28"/>
          <w:szCs w:val="28"/>
        </w:rPr>
        <w:t>Flash</w:t>
      </w:r>
      <w:r w:rsidRPr="00D6100F">
        <w:rPr>
          <w:color w:val="000000" w:themeColor="text1"/>
          <w:sz w:val="28"/>
          <w:szCs w:val="28"/>
          <w:lang w:val="ru-RU"/>
        </w:rPr>
        <w:t>-анимация (</w:t>
      </w:r>
      <w:r w:rsidRPr="00D6100F">
        <w:rPr>
          <w:color w:val="000000" w:themeColor="text1"/>
          <w:sz w:val="28"/>
          <w:szCs w:val="28"/>
        </w:rPr>
        <w:t>Flash</w:t>
      </w:r>
      <w:r w:rsidRPr="00D6100F">
        <w:rPr>
          <w:color w:val="000000" w:themeColor="text1"/>
          <w:sz w:val="28"/>
          <w:szCs w:val="28"/>
          <w:lang w:val="ru-RU"/>
        </w:rPr>
        <w:t xml:space="preserve">-ролик), </w:t>
      </w:r>
      <w:r w:rsidRPr="00D6100F">
        <w:rPr>
          <w:color w:val="000000" w:themeColor="text1"/>
          <w:sz w:val="28"/>
          <w:szCs w:val="28"/>
        </w:rPr>
        <w:t>Scratch</w:t>
      </w:r>
      <w:r w:rsidRPr="00D6100F">
        <w:rPr>
          <w:color w:val="000000" w:themeColor="text1"/>
          <w:sz w:val="28"/>
          <w:szCs w:val="28"/>
          <w:lang w:val="ru-RU"/>
        </w:rPr>
        <w:t xml:space="preserve">-анимация; </w:t>
      </w:r>
      <w:r w:rsidRPr="00D6100F">
        <w:rPr>
          <w:color w:val="000000" w:themeColor="text1"/>
          <w:spacing w:val="-3"/>
          <w:sz w:val="28"/>
          <w:szCs w:val="28"/>
        </w:rPr>
        <w:t>PPT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-анимация. </w:t>
      </w:r>
      <w:r w:rsidRPr="00D6100F">
        <w:rPr>
          <w:color w:val="000000" w:themeColor="text1"/>
          <w:sz w:val="28"/>
          <w:szCs w:val="28"/>
          <w:lang w:val="ru-RU"/>
        </w:rPr>
        <w:t xml:space="preserve">На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 </w:t>
      </w:r>
      <w:r w:rsidRPr="00D6100F">
        <w:rPr>
          <w:color w:val="000000" w:themeColor="text1"/>
          <w:sz w:val="28"/>
          <w:szCs w:val="28"/>
          <w:lang w:val="ru-RU"/>
        </w:rPr>
        <w:t xml:space="preserve">принимаются анимированные истории, игры, модели, созданные с помощью любых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компьютерных </w:t>
      </w:r>
      <w:r w:rsidRPr="00D6100F">
        <w:rPr>
          <w:color w:val="000000" w:themeColor="text1"/>
          <w:sz w:val="28"/>
          <w:szCs w:val="28"/>
          <w:lang w:val="ru-RU"/>
        </w:rPr>
        <w:t>приложений. (Приложение</w:t>
      </w:r>
      <w:r w:rsidRPr="00D6100F">
        <w:rPr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2).</w:t>
      </w:r>
    </w:p>
    <w:p w:rsidR="008025A8" w:rsidRPr="00D6100F" w:rsidRDefault="0061455B" w:rsidP="00DF2180">
      <w:pPr>
        <w:pStyle w:val="a5"/>
        <w:numPr>
          <w:ilvl w:val="0"/>
          <w:numId w:val="5"/>
        </w:numPr>
        <w:spacing w:beforeLines="50" w:before="120" w:afterLines="50" w:after="120"/>
        <w:ind w:left="0" w:firstLine="975"/>
        <w:rPr>
          <w:color w:val="000000" w:themeColor="text1"/>
          <w:sz w:val="28"/>
          <w:szCs w:val="28"/>
        </w:rPr>
      </w:pPr>
      <w:r w:rsidRPr="001F6C85">
        <w:rPr>
          <w:i/>
          <w:color w:val="000000" w:themeColor="text1"/>
          <w:sz w:val="28"/>
          <w:szCs w:val="28"/>
          <w:lang w:val="ru-RU"/>
        </w:rPr>
        <w:t>Фотоконкурс «</w:t>
      </w:r>
      <w:r w:rsidR="008025A8" w:rsidRPr="001F6C85">
        <w:rPr>
          <w:i/>
          <w:color w:val="000000" w:themeColor="text1"/>
          <w:sz w:val="28"/>
          <w:szCs w:val="28"/>
          <w:lang w:val="ru-RU"/>
        </w:rPr>
        <w:t xml:space="preserve">Яркие моменты». </w:t>
      </w:r>
      <w:r w:rsidR="008025A8" w:rsidRPr="001F6C85">
        <w:rPr>
          <w:color w:val="000000" w:themeColor="text1"/>
          <w:sz w:val="28"/>
          <w:szCs w:val="28"/>
          <w:lang w:val="ru-RU"/>
        </w:rPr>
        <w:t xml:space="preserve">На </w:t>
      </w:r>
      <w:r w:rsidR="008025A8" w:rsidRPr="001F6C85">
        <w:rPr>
          <w:color w:val="000000" w:themeColor="text1"/>
          <w:spacing w:val="-4"/>
          <w:sz w:val="28"/>
          <w:szCs w:val="28"/>
          <w:lang w:val="ru-RU"/>
        </w:rPr>
        <w:t xml:space="preserve">конкурс </w:t>
      </w:r>
      <w:r w:rsidR="008025A8" w:rsidRPr="001F6C85">
        <w:rPr>
          <w:color w:val="000000" w:themeColor="text1"/>
          <w:sz w:val="28"/>
          <w:szCs w:val="28"/>
          <w:lang w:val="ru-RU"/>
        </w:rPr>
        <w:t xml:space="preserve">принимаются работы по номинациям: </w:t>
      </w:r>
      <w:r w:rsidR="008025A8" w:rsidRPr="001F6C85">
        <w:rPr>
          <w:color w:val="000000" w:themeColor="text1"/>
          <w:spacing w:val="-3"/>
          <w:sz w:val="28"/>
          <w:szCs w:val="28"/>
          <w:lang w:val="ru-RU"/>
        </w:rPr>
        <w:t xml:space="preserve">портрет, </w:t>
      </w:r>
      <w:r w:rsidR="008025A8" w:rsidRPr="001F6C85">
        <w:rPr>
          <w:color w:val="000000" w:themeColor="text1"/>
          <w:sz w:val="28"/>
          <w:szCs w:val="28"/>
          <w:lang w:val="ru-RU"/>
        </w:rPr>
        <w:t xml:space="preserve">жанровый снимок, пейзаж, мобильный снимок, фоторассказ, </w:t>
      </w:r>
      <w:r w:rsidR="008025A8" w:rsidRPr="001F6C85">
        <w:rPr>
          <w:color w:val="000000" w:themeColor="text1"/>
          <w:spacing w:val="-3"/>
          <w:sz w:val="28"/>
          <w:szCs w:val="28"/>
          <w:lang w:val="ru-RU"/>
        </w:rPr>
        <w:t>фотокомикс</w:t>
      </w:r>
      <w:r w:rsidR="008025A8" w:rsidRPr="001F6C85">
        <w:rPr>
          <w:b/>
          <w:color w:val="000000" w:themeColor="text1"/>
          <w:spacing w:val="-3"/>
          <w:sz w:val="28"/>
          <w:szCs w:val="28"/>
          <w:lang w:val="ru-RU"/>
        </w:rPr>
        <w:t xml:space="preserve">. </w:t>
      </w:r>
      <w:r w:rsidR="008025A8" w:rsidRPr="00D6100F">
        <w:rPr>
          <w:color w:val="000000" w:themeColor="text1"/>
          <w:sz w:val="28"/>
          <w:szCs w:val="28"/>
        </w:rPr>
        <w:t>(Приложение</w:t>
      </w:r>
      <w:r w:rsidR="008025A8" w:rsidRPr="00D6100F">
        <w:rPr>
          <w:color w:val="000000" w:themeColor="text1"/>
          <w:spacing w:val="-12"/>
          <w:sz w:val="28"/>
          <w:szCs w:val="28"/>
        </w:rPr>
        <w:t xml:space="preserve"> </w:t>
      </w:r>
      <w:r w:rsidR="008025A8" w:rsidRPr="00D6100F">
        <w:rPr>
          <w:color w:val="000000" w:themeColor="text1"/>
          <w:sz w:val="28"/>
          <w:szCs w:val="28"/>
        </w:rPr>
        <w:t>3).</w:t>
      </w:r>
    </w:p>
    <w:p w:rsidR="008025A8" w:rsidRPr="00D6100F" w:rsidRDefault="008025A8" w:rsidP="00DF2180">
      <w:pPr>
        <w:pStyle w:val="a5"/>
        <w:numPr>
          <w:ilvl w:val="0"/>
          <w:numId w:val="5"/>
        </w:numPr>
        <w:spacing w:beforeLines="50" w:before="120" w:afterLines="50" w:after="120"/>
        <w:ind w:left="0" w:firstLine="975"/>
        <w:rPr>
          <w:color w:val="000000" w:themeColor="text1"/>
          <w:sz w:val="28"/>
          <w:szCs w:val="28"/>
        </w:rPr>
      </w:pPr>
      <w:r w:rsidRPr="001F6C85">
        <w:rPr>
          <w:i/>
          <w:color w:val="000000" w:themeColor="text1"/>
          <w:sz w:val="28"/>
          <w:szCs w:val="28"/>
          <w:lang w:val="ru-RU"/>
        </w:rPr>
        <w:t xml:space="preserve">Конкурс интернет-творчества «Паутина». </w:t>
      </w:r>
      <w:r w:rsidRPr="001F6C85">
        <w:rPr>
          <w:color w:val="000000" w:themeColor="text1"/>
          <w:sz w:val="28"/>
          <w:szCs w:val="28"/>
          <w:lang w:val="ru-RU"/>
        </w:rPr>
        <w:t xml:space="preserve">На </w:t>
      </w:r>
      <w:r w:rsidRPr="001F6C85">
        <w:rPr>
          <w:color w:val="000000" w:themeColor="text1"/>
          <w:spacing w:val="-3"/>
          <w:sz w:val="28"/>
          <w:szCs w:val="28"/>
          <w:lang w:val="ru-RU"/>
        </w:rPr>
        <w:t xml:space="preserve">конкурс </w:t>
      </w:r>
      <w:r w:rsidRPr="001F6C85">
        <w:rPr>
          <w:color w:val="000000" w:themeColor="text1"/>
          <w:sz w:val="28"/>
          <w:szCs w:val="28"/>
          <w:lang w:val="ru-RU"/>
        </w:rPr>
        <w:t xml:space="preserve">принимаются любые работы созданные и размещенные в интернет-пространстве: личный (авторский) </w:t>
      </w:r>
      <w:r w:rsidRPr="001F6C85">
        <w:rPr>
          <w:color w:val="000000" w:themeColor="text1"/>
          <w:spacing w:val="-4"/>
          <w:sz w:val="28"/>
          <w:szCs w:val="28"/>
          <w:lang w:val="ru-RU"/>
        </w:rPr>
        <w:t>сайт,</w:t>
      </w:r>
      <w:r w:rsidRPr="001F6C85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1F6C85">
        <w:rPr>
          <w:color w:val="000000" w:themeColor="text1"/>
          <w:sz w:val="28"/>
          <w:szCs w:val="28"/>
          <w:lang w:val="ru-RU"/>
        </w:rPr>
        <w:t xml:space="preserve">новостной </w:t>
      </w:r>
      <w:r w:rsidRPr="001F6C85">
        <w:rPr>
          <w:color w:val="000000" w:themeColor="text1"/>
          <w:spacing w:val="-7"/>
          <w:sz w:val="28"/>
          <w:szCs w:val="28"/>
          <w:lang w:val="ru-RU"/>
        </w:rPr>
        <w:t xml:space="preserve">блог, </w:t>
      </w:r>
      <w:r w:rsidRPr="001F6C85">
        <w:rPr>
          <w:color w:val="000000" w:themeColor="text1"/>
          <w:sz w:val="28"/>
          <w:szCs w:val="28"/>
          <w:lang w:val="ru-RU"/>
        </w:rPr>
        <w:t xml:space="preserve">тематическая группа в социальной сети, веб-приложения. </w:t>
      </w:r>
      <w:r w:rsidRPr="00D6100F">
        <w:rPr>
          <w:color w:val="000000" w:themeColor="text1"/>
          <w:sz w:val="28"/>
          <w:szCs w:val="28"/>
        </w:rPr>
        <w:t>(Приложение 4).</w:t>
      </w:r>
    </w:p>
    <w:p w:rsidR="008025A8" w:rsidRPr="00D6100F" w:rsidRDefault="008025A8" w:rsidP="00DF2180">
      <w:pPr>
        <w:pStyle w:val="a3"/>
        <w:numPr>
          <w:ilvl w:val="0"/>
          <w:numId w:val="5"/>
        </w:numPr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</w:rPr>
      </w:pPr>
      <w:r w:rsidRPr="00D6100F">
        <w:rPr>
          <w:i/>
          <w:color w:val="000000" w:themeColor="text1"/>
          <w:sz w:val="28"/>
          <w:szCs w:val="28"/>
          <w:lang w:val="ru-RU"/>
        </w:rPr>
        <w:t xml:space="preserve">Конкурс проектных идей «Заветное желание».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 </w:t>
      </w:r>
      <w:r w:rsidRPr="00D6100F">
        <w:rPr>
          <w:color w:val="000000" w:themeColor="text1"/>
          <w:sz w:val="28"/>
          <w:szCs w:val="28"/>
          <w:lang w:val="ru-RU"/>
        </w:rPr>
        <w:t xml:space="preserve">проводится </w:t>
      </w:r>
      <w:r w:rsidR="00DF2180" w:rsidRPr="00D6100F">
        <w:rPr>
          <w:color w:val="000000" w:themeColor="text1"/>
          <w:sz w:val="28"/>
          <w:szCs w:val="28"/>
          <w:lang w:val="ru-RU"/>
        </w:rPr>
        <w:t xml:space="preserve">для </w:t>
      </w:r>
      <w:r w:rsidR="00DF2180" w:rsidRPr="00D6100F">
        <w:rPr>
          <w:color w:val="000000" w:themeColor="text1"/>
          <w:spacing w:val="-4"/>
          <w:sz w:val="28"/>
          <w:szCs w:val="28"/>
          <w:lang w:val="ru-RU"/>
        </w:rPr>
        <w:t>участников,</w:t>
      </w:r>
      <w:r w:rsidRPr="00D6100F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которые </w:t>
      </w:r>
      <w:r w:rsidRPr="00D6100F">
        <w:rPr>
          <w:color w:val="000000" w:themeColor="text1"/>
          <w:sz w:val="28"/>
          <w:szCs w:val="28"/>
          <w:lang w:val="ru-RU"/>
        </w:rPr>
        <w:t xml:space="preserve">пока еще не </w:t>
      </w:r>
      <w:r w:rsidRPr="00D6100F">
        <w:rPr>
          <w:color w:val="000000" w:themeColor="text1"/>
          <w:spacing w:val="-4"/>
          <w:sz w:val="28"/>
          <w:szCs w:val="28"/>
          <w:lang w:val="ru-RU"/>
        </w:rPr>
        <w:t xml:space="preserve">могут, </w:t>
      </w:r>
      <w:r w:rsidRPr="00D6100F">
        <w:rPr>
          <w:color w:val="000000" w:themeColor="text1"/>
          <w:sz w:val="28"/>
          <w:szCs w:val="28"/>
          <w:lang w:val="ru-RU"/>
        </w:rPr>
        <w:t xml:space="preserve">но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уже хотят </w:t>
      </w:r>
      <w:r w:rsidRPr="00D6100F">
        <w:rPr>
          <w:color w:val="000000" w:themeColor="text1"/>
          <w:sz w:val="28"/>
          <w:szCs w:val="28"/>
          <w:lang w:val="ru-RU"/>
        </w:rPr>
        <w:t xml:space="preserve">снять свой фильм,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>мультфильм,</w:t>
      </w:r>
      <w:r w:rsidRPr="00D6100F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 xml:space="preserve">создать свой </w:t>
      </w:r>
      <w:r w:rsidRPr="00D6100F">
        <w:rPr>
          <w:color w:val="000000" w:themeColor="text1"/>
          <w:spacing w:val="-4"/>
          <w:sz w:val="28"/>
          <w:szCs w:val="28"/>
          <w:lang w:val="ru-RU"/>
        </w:rPr>
        <w:t>сайт,</w:t>
      </w:r>
      <w:r w:rsidRPr="00D6100F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 xml:space="preserve">передачу на телевидении или радио. На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 </w:t>
      </w:r>
      <w:r w:rsidRPr="00D6100F">
        <w:rPr>
          <w:color w:val="000000" w:themeColor="text1"/>
          <w:sz w:val="28"/>
          <w:szCs w:val="28"/>
          <w:lang w:val="ru-RU"/>
        </w:rPr>
        <w:t xml:space="preserve">принимаются проектные идеи в области медиатехнологий: сценарии фильмов, анимаций; идеи медиапроектов. </w:t>
      </w:r>
      <w:r w:rsidRPr="00D6100F">
        <w:rPr>
          <w:color w:val="000000" w:themeColor="text1"/>
          <w:sz w:val="28"/>
          <w:szCs w:val="28"/>
        </w:rPr>
        <w:t>(Приложение</w:t>
      </w:r>
      <w:r w:rsidRPr="00D6100F">
        <w:rPr>
          <w:color w:val="000000" w:themeColor="text1"/>
          <w:spacing w:val="-29"/>
          <w:sz w:val="28"/>
          <w:szCs w:val="28"/>
        </w:rPr>
        <w:t xml:space="preserve"> </w:t>
      </w:r>
      <w:r w:rsidRPr="00D6100F">
        <w:rPr>
          <w:color w:val="000000" w:themeColor="text1"/>
          <w:sz w:val="28"/>
          <w:szCs w:val="28"/>
        </w:rPr>
        <w:t>5).</w:t>
      </w:r>
    </w:p>
    <w:p w:rsidR="008025A8" w:rsidRPr="00D6100F" w:rsidRDefault="008025A8" w:rsidP="00DF2180">
      <w:pPr>
        <w:pStyle w:val="a3"/>
        <w:numPr>
          <w:ilvl w:val="0"/>
          <w:numId w:val="5"/>
        </w:numPr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  <w:lang w:val="ru-RU"/>
        </w:rPr>
      </w:pPr>
      <w:r w:rsidRPr="00D6100F">
        <w:rPr>
          <w:i/>
          <w:color w:val="000000" w:themeColor="text1"/>
          <w:sz w:val="28"/>
          <w:szCs w:val="28"/>
          <w:lang w:val="ru-RU"/>
        </w:rPr>
        <w:t xml:space="preserve">Конкурс </w:t>
      </w:r>
      <w:r w:rsidR="00CC28FE" w:rsidRPr="00D6100F">
        <w:rPr>
          <w:i/>
          <w:color w:val="000000" w:themeColor="text1"/>
          <w:sz w:val="28"/>
          <w:szCs w:val="28"/>
          <w:lang w:val="ru-RU"/>
        </w:rPr>
        <w:t xml:space="preserve">печатных работ «Крутая печать». </w:t>
      </w:r>
      <w:r w:rsidRPr="00D6100F">
        <w:rPr>
          <w:color w:val="000000" w:themeColor="text1"/>
          <w:sz w:val="28"/>
          <w:szCs w:val="28"/>
          <w:lang w:val="ru-RU"/>
        </w:rPr>
        <w:t xml:space="preserve"> На конкурс принимаются печатные материалы в различных ж</w:t>
      </w:r>
      <w:r w:rsidR="00CC28FE" w:rsidRPr="00D6100F">
        <w:rPr>
          <w:color w:val="000000" w:themeColor="text1"/>
          <w:sz w:val="28"/>
          <w:szCs w:val="28"/>
          <w:lang w:val="ru-RU"/>
        </w:rPr>
        <w:t>урналистских жанрах, опубликованные (или подготовленные к публикации)</w:t>
      </w:r>
      <w:r w:rsidRPr="00D6100F">
        <w:rPr>
          <w:color w:val="000000" w:themeColor="text1"/>
          <w:sz w:val="28"/>
          <w:szCs w:val="28"/>
          <w:lang w:val="ru-RU"/>
        </w:rPr>
        <w:t xml:space="preserve"> в молодежных изданиях. </w:t>
      </w:r>
    </w:p>
    <w:p w:rsidR="008025A8" w:rsidRPr="00D6100F" w:rsidRDefault="00CC28FE" w:rsidP="00DF2180">
      <w:pPr>
        <w:pStyle w:val="a5"/>
        <w:numPr>
          <w:ilvl w:val="1"/>
          <w:numId w:val="2"/>
        </w:numPr>
        <w:tabs>
          <w:tab w:val="left" w:pos="80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Темы конкурсных работ определяются участниками самостоятельно. </w:t>
      </w:r>
    </w:p>
    <w:p w:rsidR="008025A8" w:rsidRPr="00D6100F" w:rsidRDefault="008025A8" w:rsidP="00DF2180">
      <w:pPr>
        <w:pStyle w:val="a5"/>
        <w:numPr>
          <w:ilvl w:val="1"/>
          <w:numId w:val="2"/>
        </w:numPr>
        <w:tabs>
          <w:tab w:val="left" w:pos="80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К участию в конкурсной программе допускаются работы,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которые </w:t>
      </w:r>
      <w:r w:rsidRPr="00D6100F">
        <w:rPr>
          <w:color w:val="000000" w:themeColor="text1"/>
          <w:sz w:val="28"/>
          <w:szCs w:val="28"/>
          <w:lang w:val="ru-RU"/>
        </w:rPr>
        <w:t xml:space="preserve">соответствуют положениям о  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>Конкурсах</w:t>
      </w:r>
      <w:r w:rsidRPr="00D6100F">
        <w:rPr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D6100F">
        <w:rPr>
          <w:color w:val="000000" w:themeColor="text1"/>
          <w:sz w:val="28"/>
          <w:szCs w:val="28"/>
          <w:lang w:val="ru-RU"/>
        </w:rPr>
        <w:t>фестиваля;</w:t>
      </w:r>
    </w:p>
    <w:p w:rsidR="00DF5377" w:rsidRPr="00DF5377" w:rsidRDefault="00C04436" w:rsidP="00C04436">
      <w:pPr>
        <w:pStyle w:val="a5"/>
        <w:numPr>
          <w:ilvl w:val="1"/>
          <w:numId w:val="2"/>
        </w:numPr>
        <w:tabs>
          <w:tab w:val="left" w:pos="80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C04436">
        <w:rPr>
          <w:rStyle w:val="a8"/>
          <w:color w:val="000000" w:themeColor="text1"/>
          <w:spacing w:val="-3"/>
          <w:sz w:val="28"/>
          <w:szCs w:val="28"/>
          <w:lang w:val="ru-RU"/>
        </w:rPr>
        <w:t>Участники</w:t>
      </w:r>
      <w:r>
        <w:rPr>
          <w:color w:val="000000" w:themeColor="text1"/>
          <w:sz w:val="28"/>
          <w:szCs w:val="28"/>
          <w:lang w:val="ru-RU"/>
        </w:rPr>
        <w:t xml:space="preserve"> размещают конкурсные работы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в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облачных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сервисах; ссылки на них участники </w:t>
      </w:r>
      <w:r w:rsidR="00DF5377">
        <w:rPr>
          <w:color w:val="000000" w:themeColor="text1"/>
          <w:sz w:val="28"/>
          <w:szCs w:val="28"/>
          <w:lang w:val="ru-RU"/>
        </w:rPr>
        <w:t xml:space="preserve">конкурса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(отдельные авторы и авторские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коллективы) </w:t>
      </w:r>
      <w:r w:rsidR="00CC28FE" w:rsidRPr="00D6100F">
        <w:rPr>
          <w:color w:val="000000" w:themeColor="text1"/>
          <w:spacing w:val="-3"/>
          <w:sz w:val="28"/>
          <w:szCs w:val="28"/>
          <w:lang w:val="ru-RU"/>
        </w:rPr>
        <w:t xml:space="preserve">отправляют в адрес экспертной комиссии: </w:t>
      </w:r>
      <w:hyperlink r:id="rId9" w:history="1">
        <w:r w:rsidR="00DF5377" w:rsidRPr="00EC0AEA">
          <w:rPr>
            <w:rStyle w:val="a8"/>
            <w:spacing w:val="-3"/>
            <w:sz w:val="28"/>
            <w:szCs w:val="28"/>
          </w:rPr>
          <w:t>inbox</w:t>
        </w:r>
        <w:r w:rsidR="00DF5377" w:rsidRPr="00EC0AEA">
          <w:rPr>
            <w:rStyle w:val="a8"/>
            <w:spacing w:val="-3"/>
            <w:sz w:val="28"/>
            <w:szCs w:val="28"/>
            <w:lang w:val="ru-RU"/>
          </w:rPr>
          <w:t>@</w:t>
        </w:r>
        <w:r w:rsidR="00DF5377" w:rsidRPr="00EC0AEA">
          <w:rPr>
            <w:rStyle w:val="a8"/>
            <w:spacing w:val="-3"/>
            <w:sz w:val="28"/>
            <w:szCs w:val="28"/>
          </w:rPr>
          <w:t>mediaunion</w:t>
        </w:r>
        <w:r w:rsidR="00DF5377" w:rsidRPr="00EC0AEA">
          <w:rPr>
            <w:rStyle w:val="a8"/>
            <w:spacing w:val="-3"/>
            <w:sz w:val="28"/>
            <w:szCs w:val="28"/>
            <w:lang w:val="ru-RU"/>
          </w:rPr>
          <w:t>.</w:t>
        </w:r>
        <w:r w:rsidR="00DF5377" w:rsidRPr="00EC0AEA">
          <w:rPr>
            <w:rStyle w:val="a8"/>
            <w:spacing w:val="-3"/>
            <w:sz w:val="28"/>
            <w:szCs w:val="28"/>
          </w:rPr>
          <w:t>su</w:t>
        </w:r>
      </w:hyperlink>
      <w:r w:rsidR="00DF5377">
        <w:rPr>
          <w:spacing w:val="-3"/>
          <w:sz w:val="28"/>
          <w:szCs w:val="28"/>
          <w:lang w:val="ru-RU"/>
        </w:rPr>
        <w:t xml:space="preserve"> или </w:t>
      </w:r>
      <w:hyperlink r:id="rId10" w:history="1">
        <w:r w:rsidR="00DF5377" w:rsidRPr="00EC0AEA">
          <w:rPr>
            <w:rStyle w:val="a8"/>
            <w:spacing w:val="-3"/>
            <w:sz w:val="28"/>
            <w:szCs w:val="28"/>
          </w:rPr>
          <w:t>elena</w:t>
        </w:r>
        <w:r w:rsidR="00DF5377" w:rsidRPr="00DF5377">
          <w:rPr>
            <w:rStyle w:val="a8"/>
            <w:spacing w:val="-3"/>
            <w:sz w:val="28"/>
            <w:szCs w:val="28"/>
            <w:lang w:val="ru-RU"/>
          </w:rPr>
          <w:t>@</w:t>
        </w:r>
        <w:r w:rsidR="00DF5377" w:rsidRPr="00EC0AEA">
          <w:rPr>
            <w:rStyle w:val="a8"/>
            <w:spacing w:val="-3"/>
            <w:sz w:val="28"/>
            <w:szCs w:val="28"/>
          </w:rPr>
          <w:t>vcrt</w:t>
        </w:r>
        <w:r w:rsidR="00DF5377" w:rsidRPr="00DF5377">
          <w:rPr>
            <w:rStyle w:val="a8"/>
            <w:spacing w:val="-3"/>
            <w:sz w:val="28"/>
            <w:szCs w:val="28"/>
            <w:lang w:val="ru-RU"/>
          </w:rPr>
          <w:t>.</w:t>
        </w:r>
        <w:r w:rsidR="00DF5377" w:rsidRPr="00EC0AEA">
          <w:rPr>
            <w:rStyle w:val="a8"/>
            <w:spacing w:val="-3"/>
            <w:sz w:val="28"/>
            <w:szCs w:val="28"/>
          </w:rPr>
          <w:t>ru</w:t>
        </w:r>
      </w:hyperlink>
    </w:p>
    <w:p w:rsidR="00C04436" w:rsidRPr="00C04436" w:rsidRDefault="00C04436" w:rsidP="00DF5377">
      <w:pPr>
        <w:pStyle w:val="a5"/>
        <w:tabs>
          <w:tab w:val="left" w:pos="809"/>
        </w:tabs>
        <w:spacing w:beforeLines="50" w:before="120" w:afterLines="50" w:after="120"/>
        <w:ind w:left="975" w:firstLine="0"/>
        <w:jc w:val="right"/>
        <w:rPr>
          <w:rStyle w:val="a8"/>
          <w:color w:val="000000" w:themeColor="text1"/>
          <w:sz w:val="28"/>
          <w:szCs w:val="28"/>
          <w:u w:val="none"/>
          <w:lang w:val="ru-RU"/>
        </w:rPr>
      </w:pPr>
      <w:r>
        <w:rPr>
          <w:rStyle w:val="a8"/>
          <w:color w:val="000000" w:themeColor="text1"/>
          <w:spacing w:val="-3"/>
          <w:sz w:val="28"/>
          <w:szCs w:val="28"/>
          <w:lang w:val="ru-RU"/>
        </w:rPr>
        <w:t>:</w:t>
      </w:r>
    </w:p>
    <w:p w:rsidR="00C04436" w:rsidRPr="00C04436" w:rsidRDefault="00C04436" w:rsidP="00C04436">
      <w:pPr>
        <w:pStyle w:val="a5"/>
        <w:tabs>
          <w:tab w:val="left" w:pos="809"/>
        </w:tabs>
        <w:spacing w:beforeLines="50" w:before="120" w:afterLines="50" w:after="120"/>
        <w:ind w:left="0" w:firstLine="709"/>
        <w:rPr>
          <w:rStyle w:val="a8"/>
          <w:color w:val="000000" w:themeColor="text1"/>
          <w:sz w:val="28"/>
          <w:szCs w:val="28"/>
          <w:u w:val="none"/>
          <w:lang w:val="ru-RU"/>
        </w:rPr>
      </w:pPr>
      <w:r w:rsidRPr="00C04436">
        <w:rPr>
          <w:rStyle w:val="a8"/>
          <w:color w:val="000000" w:themeColor="text1"/>
          <w:spacing w:val="-3"/>
          <w:sz w:val="28"/>
          <w:szCs w:val="28"/>
          <w:u w:val="none"/>
          <w:lang w:val="ru-RU"/>
        </w:rPr>
        <w:t>Так же представляют в Оргкомитет на электронную почту следующие документы:</w:t>
      </w:r>
    </w:p>
    <w:p w:rsidR="00C04436" w:rsidRPr="00C04436" w:rsidRDefault="00C04436" w:rsidP="00C04436">
      <w:pPr>
        <w:pStyle w:val="a5"/>
        <w:numPr>
          <w:ilvl w:val="0"/>
          <w:numId w:val="7"/>
        </w:numPr>
        <w:tabs>
          <w:tab w:val="left" w:pos="809"/>
        </w:tabs>
        <w:spacing w:beforeLines="50" w:before="120" w:afterLines="50" w:after="120"/>
        <w:ind w:left="0" w:firstLine="709"/>
        <w:rPr>
          <w:rStyle w:val="a8"/>
          <w:color w:val="000000" w:themeColor="text1"/>
          <w:spacing w:val="-3"/>
          <w:sz w:val="28"/>
          <w:szCs w:val="28"/>
          <w:u w:val="none"/>
          <w:lang w:val="ru-RU"/>
        </w:rPr>
      </w:pPr>
      <w:r w:rsidRPr="00C04436">
        <w:rPr>
          <w:rStyle w:val="a8"/>
          <w:color w:val="000000" w:themeColor="text1"/>
          <w:spacing w:val="-3"/>
          <w:sz w:val="28"/>
          <w:szCs w:val="28"/>
          <w:u w:val="none"/>
          <w:lang w:val="ru-RU"/>
        </w:rPr>
        <w:lastRenderedPageBreak/>
        <w:t>заявку участника по форме согласно приложению 1 (формат – doc, .docx);</w:t>
      </w:r>
    </w:p>
    <w:p w:rsidR="00C04436" w:rsidRPr="00C04436" w:rsidRDefault="00C04436" w:rsidP="00C04436">
      <w:pPr>
        <w:pStyle w:val="a5"/>
        <w:numPr>
          <w:ilvl w:val="0"/>
          <w:numId w:val="7"/>
        </w:numPr>
        <w:tabs>
          <w:tab w:val="left" w:pos="809"/>
        </w:tabs>
        <w:spacing w:beforeLines="50" w:before="120" w:afterLines="50" w:after="120"/>
        <w:ind w:left="0" w:firstLine="709"/>
        <w:rPr>
          <w:rStyle w:val="a8"/>
          <w:color w:val="000000" w:themeColor="text1"/>
          <w:spacing w:val="-3"/>
          <w:sz w:val="28"/>
          <w:szCs w:val="28"/>
          <w:u w:val="none"/>
          <w:lang w:val="ru-RU"/>
        </w:rPr>
      </w:pPr>
      <w:r w:rsidRPr="00C04436">
        <w:rPr>
          <w:rStyle w:val="a8"/>
          <w:color w:val="000000" w:themeColor="text1"/>
          <w:spacing w:val="-3"/>
          <w:sz w:val="28"/>
          <w:szCs w:val="28"/>
          <w:u w:val="none"/>
          <w:lang w:val="ru-RU"/>
        </w:rPr>
        <w:t>сканированное согласие на обработку персональных данных для совершеннолетних по форме согласно приложению 2 (формат – pdf);</w:t>
      </w:r>
    </w:p>
    <w:p w:rsidR="00167DD4" w:rsidRPr="00C04436" w:rsidRDefault="00C04436" w:rsidP="00C04436">
      <w:pPr>
        <w:pStyle w:val="a5"/>
        <w:numPr>
          <w:ilvl w:val="0"/>
          <w:numId w:val="7"/>
        </w:numPr>
        <w:tabs>
          <w:tab w:val="left" w:pos="809"/>
        </w:tabs>
        <w:spacing w:beforeLines="50" w:before="120" w:afterLines="50" w:after="120"/>
        <w:ind w:left="0" w:firstLine="709"/>
        <w:rPr>
          <w:color w:val="000000" w:themeColor="text1"/>
          <w:sz w:val="28"/>
          <w:szCs w:val="28"/>
        </w:rPr>
      </w:pPr>
      <w:r w:rsidRPr="00C04436">
        <w:rPr>
          <w:rStyle w:val="a8"/>
          <w:color w:val="000000" w:themeColor="text1"/>
          <w:spacing w:val="-3"/>
          <w:sz w:val="28"/>
          <w:szCs w:val="28"/>
          <w:u w:val="none"/>
          <w:lang w:val="ru-RU"/>
        </w:rPr>
        <w:t>сканированное согласие на обработку персональных данных для несовершеннолетних по форме согласно приложению 3 (формат – pdf).</w:t>
      </w:r>
    </w:p>
    <w:p w:rsidR="00DF5377" w:rsidRDefault="008025A8" w:rsidP="00DF5377">
      <w:pPr>
        <w:pStyle w:val="a5"/>
        <w:numPr>
          <w:ilvl w:val="1"/>
          <w:numId w:val="2"/>
        </w:numPr>
        <w:tabs>
          <w:tab w:val="left" w:pos="80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Ссылки на медиапроекты участников 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конкурсов </w:t>
      </w:r>
      <w:r w:rsidR="00167DD4" w:rsidRPr="00D6100F">
        <w:rPr>
          <w:color w:val="000000" w:themeColor="text1"/>
          <w:spacing w:val="-3"/>
          <w:sz w:val="28"/>
          <w:szCs w:val="28"/>
          <w:lang w:val="ru-RU"/>
        </w:rPr>
        <w:t>будут</w:t>
      </w:r>
      <w:r w:rsidR="00DF5377">
        <w:rPr>
          <w:color w:val="000000" w:themeColor="text1"/>
          <w:spacing w:val="-3"/>
          <w:sz w:val="28"/>
          <w:szCs w:val="28"/>
          <w:lang w:val="ru-RU"/>
        </w:rPr>
        <w:t xml:space="preserve"> размещены на официальном сайте Приморского отделения Союза журналистов России.</w:t>
      </w:r>
      <w:r w:rsidR="0061455B" w:rsidRPr="00D6100F">
        <w:rPr>
          <w:color w:val="000000" w:themeColor="text1"/>
          <w:sz w:val="28"/>
          <w:szCs w:val="28"/>
          <w:lang w:val="ru-RU"/>
        </w:rPr>
        <w:t xml:space="preserve"> </w:t>
      </w:r>
    </w:p>
    <w:p w:rsidR="00DF5377" w:rsidRDefault="00DF5377" w:rsidP="00DF5377">
      <w:pPr>
        <w:pStyle w:val="a5"/>
        <w:numPr>
          <w:ilvl w:val="1"/>
          <w:numId w:val="2"/>
        </w:numPr>
        <w:tabs>
          <w:tab w:val="left" w:pos="80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Конкурсная комиссия отбирает не менее</w:t>
      </w:r>
      <w:r w:rsidR="00DF2C2E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3 победителей в каждой из номинаций, о чем извещает участников Конкурса. </w:t>
      </w:r>
    </w:p>
    <w:p w:rsidR="00DF5377" w:rsidRPr="00DF5377" w:rsidRDefault="00DF5377" w:rsidP="00DF5377">
      <w:pPr>
        <w:pStyle w:val="a5"/>
        <w:numPr>
          <w:ilvl w:val="1"/>
          <w:numId w:val="2"/>
        </w:numPr>
        <w:tabs>
          <w:tab w:val="left" w:pos="80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Все участники конкурса будут приглашены на Форум молодых журналистов и блогеров Приморского края, который состоится на полях Дальневосточного МедиаСаммита для участия в очной программе</w:t>
      </w:r>
      <w:r w:rsidR="00687B80">
        <w:rPr>
          <w:color w:val="000000" w:themeColor="text1"/>
          <w:sz w:val="28"/>
          <w:szCs w:val="28"/>
          <w:lang w:val="ru-RU"/>
        </w:rPr>
        <w:t xml:space="preserve"> по повышению медиаграмотности</w:t>
      </w:r>
      <w:r>
        <w:rPr>
          <w:color w:val="000000" w:themeColor="text1"/>
          <w:sz w:val="28"/>
          <w:szCs w:val="28"/>
          <w:lang w:val="ru-RU"/>
        </w:rPr>
        <w:t xml:space="preserve">. Церемония награждения победителей конкурса, а также презентации лучших работ также состоятся в рамках Форума. </w:t>
      </w:r>
    </w:p>
    <w:p w:rsidR="008025A8" w:rsidRPr="00D6100F" w:rsidRDefault="00BC64A7" w:rsidP="00DF2180">
      <w:pPr>
        <w:pStyle w:val="2"/>
        <w:numPr>
          <w:ilvl w:val="0"/>
          <w:numId w:val="2"/>
        </w:numPr>
        <w:tabs>
          <w:tab w:val="left" w:pos="829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Порядок организации и </w:t>
      </w:r>
      <w:r w:rsidR="008025A8" w:rsidRPr="00D6100F">
        <w:rPr>
          <w:color w:val="000000" w:themeColor="text1"/>
          <w:sz w:val="28"/>
          <w:szCs w:val="28"/>
          <w:lang w:val="ru-RU"/>
        </w:rPr>
        <w:t>проведения</w:t>
      </w:r>
      <w:r w:rsidR="008025A8" w:rsidRPr="00D6100F">
        <w:rPr>
          <w:color w:val="000000" w:themeColor="text1"/>
          <w:spacing w:val="-26"/>
          <w:sz w:val="28"/>
          <w:szCs w:val="28"/>
          <w:lang w:val="ru-RU"/>
        </w:rPr>
        <w:t xml:space="preserve"> </w:t>
      </w:r>
      <w:r w:rsidR="00DF5377">
        <w:rPr>
          <w:color w:val="000000" w:themeColor="text1"/>
          <w:spacing w:val="-26"/>
          <w:sz w:val="28"/>
          <w:szCs w:val="28"/>
          <w:lang w:val="ru-RU"/>
        </w:rPr>
        <w:t xml:space="preserve">Конкурса. </w:t>
      </w:r>
    </w:p>
    <w:p w:rsidR="008025A8" w:rsidRPr="00D6100F" w:rsidRDefault="0061455B" w:rsidP="00DF2180">
      <w:pPr>
        <w:pStyle w:val="a5"/>
        <w:numPr>
          <w:ilvl w:val="1"/>
          <w:numId w:val="2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 </w:t>
      </w:r>
      <w:r w:rsidR="00BC64A7">
        <w:rPr>
          <w:color w:val="000000" w:themeColor="text1"/>
          <w:sz w:val="28"/>
          <w:szCs w:val="28"/>
          <w:lang w:val="ru-RU"/>
        </w:rPr>
        <w:t xml:space="preserve">Конкурс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проводится с </w:t>
      </w:r>
      <w:r w:rsidR="00BC64A7">
        <w:rPr>
          <w:color w:val="000000" w:themeColor="text1"/>
          <w:sz w:val="28"/>
          <w:szCs w:val="28"/>
          <w:lang w:val="ru-RU"/>
        </w:rPr>
        <w:t xml:space="preserve">марта по май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следующей схеме:</w:t>
      </w:r>
    </w:p>
    <w:p w:rsidR="00BC64A7" w:rsidRDefault="00BC64A7" w:rsidP="008667D8">
      <w:pPr>
        <w:spacing w:beforeLines="50" w:before="120" w:afterLines="50" w:after="120" w:line="240" w:lineRule="auto"/>
        <w:ind w:firstLine="9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1  мая 2018 г.– прием конкурсных заявок от участников. </w:t>
      </w:r>
    </w:p>
    <w:p w:rsidR="00BC64A7" w:rsidRDefault="00BC64A7" w:rsidP="008667D8">
      <w:pPr>
        <w:spacing w:beforeLines="50" w:before="120" w:afterLines="50" w:after="120" w:line="240" w:lineRule="auto"/>
        <w:ind w:firstLine="9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15 мая 2018 г.– работа экспертного совета, определение финалистов и победителей. </w:t>
      </w:r>
    </w:p>
    <w:p w:rsidR="009C0DA1" w:rsidRPr="00D6100F" w:rsidRDefault="00BC64A7" w:rsidP="00D6100F">
      <w:pPr>
        <w:spacing w:beforeLines="50" w:before="120" w:afterLines="50" w:after="120" w:line="240" w:lineRule="auto"/>
        <w:ind w:firstLine="9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7-8 июня 2018 г. – Форум молодых журналистов и блогеров Приморского края на полях Дальневосточного МедиаСаммита-2018, награждение победителей конкурса.</w:t>
      </w:r>
    </w:p>
    <w:p w:rsidR="008025A8" w:rsidRPr="00D6100F" w:rsidRDefault="008025A8" w:rsidP="00DF2180">
      <w:pPr>
        <w:pStyle w:val="2"/>
        <w:numPr>
          <w:ilvl w:val="0"/>
          <w:numId w:val="2"/>
        </w:numPr>
        <w:tabs>
          <w:tab w:val="left" w:pos="886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</w:rPr>
      </w:pPr>
      <w:r w:rsidRPr="00D6100F">
        <w:rPr>
          <w:color w:val="000000" w:themeColor="text1"/>
          <w:sz w:val="28"/>
          <w:szCs w:val="28"/>
        </w:rPr>
        <w:t>Подведение</w:t>
      </w:r>
      <w:r w:rsidRPr="00D6100F">
        <w:rPr>
          <w:color w:val="000000" w:themeColor="text1"/>
          <w:spacing w:val="-7"/>
          <w:sz w:val="28"/>
          <w:szCs w:val="28"/>
        </w:rPr>
        <w:t xml:space="preserve"> </w:t>
      </w:r>
      <w:r w:rsidR="00EF325A">
        <w:rPr>
          <w:color w:val="000000" w:themeColor="text1"/>
          <w:spacing w:val="-3"/>
          <w:sz w:val="28"/>
          <w:szCs w:val="28"/>
        </w:rPr>
        <w:t>итогов</w:t>
      </w:r>
    </w:p>
    <w:p w:rsidR="008025A8" w:rsidRPr="00D6100F" w:rsidRDefault="00D6100F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Итоги подводятся отдельно по каждо</w:t>
      </w:r>
      <w:r w:rsidR="00BC64A7">
        <w:rPr>
          <w:color w:val="000000" w:themeColor="text1"/>
          <w:sz w:val="28"/>
          <w:szCs w:val="28"/>
          <w:lang w:val="ru-RU"/>
        </w:rPr>
        <w:t>й номинации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и объявляются в сроки, определенные</w:t>
      </w:r>
      <w:r w:rsidR="008025A8" w:rsidRPr="00D6100F">
        <w:rPr>
          <w:color w:val="000000" w:themeColor="text1"/>
          <w:spacing w:val="-1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в</w:t>
      </w:r>
      <w:r w:rsidR="008025A8" w:rsidRPr="00D6100F">
        <w:rPr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пункте</w:t>
      </w:r>
      <w:r w:rsidR="008025A8" w:rsidRPr="00D6100F">
        <w:rPr>
          <w:color w:val="000000" w:themeColor="text1"/>
          <w:spacing w:val="-8"/>
          <w:sz w:val="28"/>
          <w:szCs w:val="28"/>
          <w:lang w:val="ru-RU"/>
        </w:rPr>
        <w:t xml:space="preserve"> </w:t>
      </w:r>
      <w:r w:rsidR="00BC64A7">
        <w:rPr>
          <w:color w:val="000000" w:themeColor="text1"/>
          <w:sz w:val="28"/>
          <w:szCs w:val="28"/>
          <w:lang w:val="ru-RU"/>
        </w:rPr>
        <w:t>8</w:t>
      </w:r>
      <w:r w:rsidR="008025A8" w:rsidRPr="00D6100F">
        <w:rPr>
          <w:color w:val="000000" w:themeColor="text1"/>
          <w:sz w:val="28"/>
          <w:szCs w:val="28"/>
          <w:lang w:val="ru-RU"/>
        </w:rPr>
        <w:t>.1</w:t>
      </w:r>
      <w:r w:rsidR="008025A8" w:rsidRPr="00D6100F">
        <w:rPr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настоящего</w:t>
      </w:r>
      <w:r w:rsidR="008025A8" w:rsidRPr="00D6100F">
        <w:rPr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Положения;</w:t>
      </w:r>
    </w:p>
    <w:p w:rsidR="008025A8" w:rsidRPr="00D6100F" w:rsidRDefault="00D6100F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BC64A7">
        <w:rPr>
          <w:color w:val="000000" w:themeColor="text1"/>
          <w:sz w:val="28"/>
          <w:szCs w:val="28"/>
          <w:lang w:val="ru-RU"/>
        </w:rPr>
        <w:t>В каждой номинации о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пределяются победители в соответствующих номинациях. Победители награждаются дипломами </w:t>
      </w:r>
      <w:r w:rsidR="008025A8" w:rsidRPr="00D6100F">
        <w:rPr>
          <w:color w:val="000000" w:themeColor="text1"/>
          <w:spacing w:val="-3"/>
          <w:sz w:val="28"/>
          <w:szCs w:val="28"/>
        </w:rPr>
        <w:t>I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, </w:t>
      </w:r>
      <w:r w:rsidR="008025A8" w:rsidRPr="00D6100F">
        <w:rPr>
          <w:color w:val="000000" w:themeColor="text1"/>
          <w:sz w:val="28"/>
          <w:szCs w:val="28"/>
        </w:rPr>
        <w:t>II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и </w:t>
      </w:r>
      <w:r w:rsidR="008025A8" w:rsidRPr="00D6100F">
        <w:rPr>
          <w:color w:val="000000" w:themeColor="text1"/>
          <w:sz w:val="28"/>
          <w:szCs w:val="28"/>
        </w:rPr>
        <w:t>III</w:t>
      </w:r>
      <w:r w:rsidR="008025A8" w:rsidRPr="00D6100F">
        <w:rPr>
          <w:color w:val="000000" w:themeColor="text1"/>
          <w:spacing w:val="-17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степени</w:t>
      </w:r>
      <w:r w:rsidR="00BC64A7">
        <w:rPr>
          <w:color w:val="000000" w:themeColor="text1"/>
          <w:sz w:val="28"/>
          <w:szCs w:val="28"/>
          <w:lang w:val="ru-RU"/>
        </w:rPr>
        <w:t xml:space="preserve"> на Форуме молодых журналистов и блогеров Приморского края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</w:t>
      </w:r>
    </w:p>
    <w:p w:rsidR="0061455B" w:rsidRPr="00D6100F" w:rsidRDefault="00D6100F" w:rsidP="0061455B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Участник, занявший первое место в конкурсе, получает специальный </w:t>
      </w:r>
      <w:r w:rsidR="008025A8" w:rsidRPr="00D6100F">
        <w:rPr>
          <w:color w:val="000000" w:themeColor="text1"/>
          <w:spacing w:val="-4"/>
          <w:sz w:val="28"/>
          <w:szCs w:val="28"/>
          <w:lang w:val="ru-RU"/>
        </w:rPr>
        <w:t xml:space="preserve">сертификат,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который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может быть предъявлен для зачета в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творческом конкурсе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при поступлении в Высшую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школу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телевидения ВГУЭС, </w:t>
      </w:r>
      <w:r w:rsidR="008025A8" w:rsidRPr="00D6100F">
        <w:rPr>
          <w:color w:val="000000" w:themeColor="text1"/>
          <w:spacing w:val="-4"/>
          <w:sz w:val="28"/>
          <w:szCs w:val="28"/>
          <w:lang w:val="ru-RU"/>
        </w:rPr>
        <w:t xml:space="preserve">Колледж </w:t>
      </w:r>
      <w:r w:rsidR="008025A8" w:rsidRPr="00D6100F">
        <w:rPr>
          <w:color w:val="000000" w:themeColor="text1"/>
          <w:sz w:val="28"/>
          <w:szCs w:val="28"/>
          <w:lang w:val="ru-RU"/>
        </w:rPr>
        <w:t>искусства и технологий</w:t>
      </w:r>
      <w:r w:rsidR="008025A8" w:rsidRPr="00D6100F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ВГУЭС; ДВФУ.</w:t>
      </w:r>
    </w:p>
    <w:p w:rsidR="008025A8" w:rsidRPr="00D6100F" w:rsidRDefault="0061455B" w:rsidP="0061455B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Всем участникам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>Конкурсов</w:t>
      </w:r>
      <w:r w:rsidRPr="00D6100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вручаются </w:t>
      </w:r>
      <w:r w:rsidRPr="00D6100F">
        <w:rPr>
          <w:color w:val="000000" w:themeColor="text1"/>
          <w:sz w:val="28"/>
          <w:szCs w:val="28"/>
          <w:lang w:val="ru-RU"/>
        </w:rPr>
        <w:t>с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ертификаты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>участников</w:t>
      </w:r>
      <w:r w:rsidR="008025A8" w:rsidRPr="00D6100F">
        <w:rPr>
          <w:color w:val="000000" w:themeColor="text1"/>
          <w:w w:val="99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с указанием названия медиапроекта и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Конкурса,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в </w:t>
      </w:r>
      <w:r w:rsidR="008025A8" w:rsidRPr="00D6100F">
        <w:rPr>
          <w:color w:val="000000" w:themeColor="text1"/>
          <w:spacing w:val="-4"/>
          <w:sz w:val="28"/>
          <w:szCs w:val="28"/>
          <w:lang w:val="ru-RU"/>
        </w:rPr>
        <w:t>котором</w:t>
      </w:r>
      <w:r w:rsidR="008025A8" w:rsidRPr="00D6100F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он участвовал;</w:t>
      </w:r>
    </w:p>
    <w:p w:rsidR="008025A8" w:rsidRPr="00D6100F" w:rsidRDefault="00D6100F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Итоги </w:t>
      </w:r>
      <w:r w:rsidR="00B80022">
        <w:rPr>
          <w:color w:val="000000" w:themeColor="text1"/>
          <w:sz w:val="28"/>
          <w:szCs w:val="28"/>
          <w:lang w:val="ru-RU"/>
        </w:rPr>
        <w:t xml:space="preserve">Конкурса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публикуются на сайте в срок 7 дней со дня объявления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>результатов;</w:t>
      </w:r>
    </w:p>
    <w:p w:rsidR="0067271C" w:rsidRPr="00D6100F" w:rsidRDefault="0067271C" w:rsidP="0067271C">
      <w:pPr>
        <w:pStyle w:val="a5"/>
        <w:tabs>
          <w:tab w:val="left" w:pos="886"/>
        </w:tabs>
        <w:spacing w:beforeLines="50" w:before="120" w:afterLines="50" w:after="120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8025A8" w:rsidRPr="00D6100F" w:rsidRDefault="008025A8" w:rsidP="00DF2180">
      <w:pPr>
        <w:pStyle w:val="2"/>
        <w:numPr>
          <w:ilvl w:val="0"/>
          <w:numId w:val="2"/>
        </w:numPr>
        <w:tabs>
          <w:tab w:val="left" w:pos="886"/>
        </w:tabs>
        <w:spacing w:beforeLines="50" w:before="120" w:afterLines="50" w:after="120"/>
        <w:ind w:left="0" w:firstLine="975"/>
        <w:jc w:val="both"/>
        <w:rPr>
          <w:color w:val="000000" w:themeColor="text1"/>
          <w:sz w:val="28"/>
          <w:szCs w:val="28"/>
          <w:lang w:val="ru-RU"/>
        </w:rPr>
      </w:pPr>
      <w:r w:rsidRPr="00D6100F">
        <w:rPr>
          <w:color w:val="000000" w:themeColor="text1"/>
          <w:spacing w:val="-5"/>
          <w:sz w:val="28"/>
          <w:szCs w:val="28"/>
          <w:lang w:val="ru-RU"/>
        </w:rPr>
        <w:t xml:space="preserve">Условия </w:t>
      </w:r>
      <w:r w:rsidRPr="00D6100F">
        <w:rPr>
          <w:color w:val="000000" w:themeColor="text1"/>
          <w:sz w:val="28"/>
          <w:szCs w:val="28"/>
          <w:lang w:val="ru-RU"/>
        </w:rPr>
        <w:t>участия в Конкурсе</w:t>
      </w:r>
    </w:p>
    <w:p w:rsidR="008025A8" w:rsidRPr="00D6100F" w:rsidRDefault="00D6100F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Участие в Конкурсе  осуществляется на безвозмездной основе; </w:t>
      </w:r>
    </w:p>
    <w:p w:rsidR="008025A8" w:rsidRPr="00D6100F" w:rsidRDefault="00D6100F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B80022">
        <w:rPr>
          <w:color w:val="000000" w:themeColor="text1"/>
          <w:sz w:val="28"/>
          <w:szCs w:val="28"/>
          <w:lang w:val="ru-RU"/>
        </w:rPr>
        <w:t>Для участия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в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>Конкурс</w:t>
      </w:r>
      <w:r w:rsidR="00B80022">
        <w:rPr>
          <w:color w:val="000000" w:themeColor="text1"/>
          <w:spacing w:val="-3"/>
          <w:sz w:val="28"/>
          <w:szCs w:val="28"/>
          <w:lang w:val="ru-RU"/>
        </w:rPr>
        <w:t>е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принимают</w:t>
      </w:r>
      <w:r w:rsidR="0061455B" w:rsidRPr="00D6100F">
        <w:rPr>
          <w:color w:val="000000" w:themeColor="text1"/>
          <w:sz w:val="28"/>
          <w:szCs w:val="28"/>
          <w:lang w:val="ru-RU"/>
        </w:rPr>
        <w:t>ся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работы, созданные в период с 1</w:t>
      </w:r>
      <w:r w:rsidR="00B80022">
        <w:rPr>
          <w:color w:val="000000" w:themeColor="text1"/>
          <w:sz w:val="28"/>
          <w:szCs w:val="28"/>
          <w:lang w:val="ru-RU"/>
        </w:rPr>
        <w:t xml:space="preserve"> января 2017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по </w:t>
      </w:r>
      <w:r w:rsidR="00B80022">
        <w:rPr>
          <w:color w:val="000000" w:themeColor="text1"/>
          <w:sz w:val="28"/>
          <w:szCs w:val="28"/>
          <w:lang w:val="ru-RU"/>
        </w:rPr>
        <w:t>1</w:t>
      </w:r>
      <w:r w:rsidR="0023208B" w:rsidRPr="00D6100F">
        <w:rPr>
          <w:color w:val="000000" w:themeColor="text1"/>
          <w:sz w:val="28"/>
          <w:szCs w:val="28"/>
          <w:lang w:val="ru-RU"/>
        </w:rPr>
        <w:t xml:space="preserve"> мая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201</w:t>
      </w:r>
      <w:r w:rsidR="00B80022">
        <w:rPr>
          <w:color w:val="000000" w:themeColor="text1"/>
          <w:sz w:val="28"/>
          <w:szCs w:val="28"/>
          <w:lang w:val="ru-RU"/>
        </w:rPr>
        <w:t>8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года. </w:t>
      </w:r>
    </w:p>
    <w:p w:rsidR="008025A8" w:rsidRDefault="00D6100F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Содержание</w:t>
      </w:r>
      <w:r w:rsidR="008025A8" w:rsidRPr="00D6100F">
        <w:rPr>
          <w:color w:val="000000" w:themeColor="text1"/>
          <w:spacing w:val="-1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всех</w:t>
      </w:r>
      <w:r w:rsidR="008025A8" w:rsidRPr="00D6100F">
        <w:rPr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конкурсных</w:t>
      </w:r>
      <w:r w:rsidR="008025A8" w:rsidRPr="00D6100F">
        <w:rPr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проектов</w:t>
      </w:r>
      <w:r w:rsidR="008025A8" w:rsidRPr="00D6100F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должно</w:t>
      </w:r>
      <w:r w:rsidR="008025A8" w:rsidRPr="00D6100F">
        <w:rPr>
          <w:color w:val="000000" w:themeColor="text1"/>
          <w:spacing w:val="-13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быть</w:t>
      </w:r>
      <w:r w:rsidR="008025A8" w:rsidRPr="00D6100F">
        <w:rPr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>авторским;</w:t>
      </w:r>
    </w:p>
    <w:p w:rsidR="00687B80" w:rsidRPr="00D6100F" w:rsidRDefault="00687B80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Участник, направляя работу на конкурс, тем самым гарантирует, что является автором и участник (законный представитель) несет полную ответственность за нарушение авторских прав и смежных прав, если действия участника привели к такому нарушению. </w:t>
      </w:r>
      <w:bookmarkStart w:id="0" w:name="_GoBack"/>
      <w:bookmarkEnd w:id="0"/>
    </w:p>
    <w:p w:rsidR="008025A8" w:rsidRPr="00D6100F" w:rsidRDefault="00D6100F" w:rsidP="00DF2180">
      <w:pPr>
        <w:pStyle w:val="a5"/>
        <w:numPr>
          <w:ilvl w:val="1"/>
          <w:numId w:val="2"/>
        </w:numPr>
        <w:tabs>
          <w:tab w:val="left" w:pos="829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Все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конкурсные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материалы должны соответствовать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законодательству </w:t>
      </w:r>
      <w:r w:rsidR="008025A8" w:rsidRPr="00D6100F">
        <w:rPr>
          <w:color w:val="000000" w:themeColor="text1"/>
          <w:sz w:val="28"/>
          <w:szCs w:val="28"/>
          <w:lang w:val="ru-RU"/>
        </w:rPr>
        <w:t>Российской Федерации;</w:t>
      </w:r>
    </w:p>
    <w:p w:rsidR="00B80022" w:rsidRDefault="00D6100F" w:rsidP="00DF2180">
      <w:pPr>
        <w:pStyle w:val="a5"/>
        <w:numPr>
          <w:ilvl w:val="1"/>
          <w:numId w:val="2"/>
        </w:numPr>
        <w:tabs>
          <w:tab w:val="left" w:pos="886"/>
        </w:tabs>
        <w:spacing w:beforeLines="50" w:before="120" w:afterLines="50" w:after="120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Организатор </w:t>
      </w:r>
      <w:r w:rsidR="00B80022">
        <w:rPr>
          <w:color w:val="000000" w:themeColor="text1"/>
          <w:sz w:val="28"/>
          <w:szCs w:val="28"/>
          <w:lang w:val="ru-RU"/>
        </w:rPr>
        <w:t>Конкурса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 оставляет за собой право использовать предоставленные материалы для дальнейшей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коммуникации </w:t>
      </w:r>
      <w:r w:rsidR="008025A8" w:rsidRPr="00D6100F">
        <w:rPr>
          <w:color w:val="000000" w:themeColor="text1"/>
          <w:sz w:val="28"/>
          <w:szCs w:val="28"/>
          <w:lang w:val="ru-RU"/>
        </w:rPr>
        <w:t xml:space="preserve">с участниками </w:t>
      </w:r>
      <w:r w:rsidR="008025A8" w:rsidRPr="00D6100F">
        <w:rPr>
          <w:color w:val="000000" w:themeColor="text1"/>
          <w:spacing w:val="-3"/>
          <w:sz w:val="28"/>
          <w:szCs w:val="28"/>
          <w:lang w:val="ru-RU"/>
        </w:rPr>
        <w:t xml:space="preserve">Конкурсов </w:t>
      </w:r>
      <w:r w:rsidR="008025A8" w:rsidRPr="00D6100F">
        <w:rPr>
          <w:color w:val="000000" w:themeColor="text1"/>
          <w:sz w:val="28"/>
          <w:szCs w:val="28"/>
          <w:lang w:val="ru-RU"/>
        </w:rPr>
        <w:t>и СМИ, а также размещать материалы победителей в СМИ</w:t>
      </w:r>
      <w:r w:rsidR="00B80022">
        <w:rPr>
          <w:color w:val="000000" w:themeColor="text1"/>
          <w:sz w:val="28"/>
          <w:szCs w:val="28"/>
          <w:lang w:val="ru-RU"/>
        </w:rPr>
        <w:t>.</w:t>
      </w:r>
    </w:p>
    <w:p w:rsidR="009C0DA1" w:rsidRDefault="009C0DA1" w:rsidP="00B80022">
      <w:pPr>
        <w:pStyle w:val="a5"/>
        <w:tabs>
          <w:tab w:val="left" w:pos="886"/>
        </w:tabs>
        <w:spacing w:beforeLines="50" w:before="120" w:afterLines="50" w:after="120"/>
        <w:ind w:left="975" w:firstLine="0"/>
        <w:jc w:val="center"/>
        <w:rPr>
          <w:color w:val="000000" w:themeColor="text1"/>
          <w:sz w:val="28"/>
          <w:szCs w:val="28"/>
          <w:lang w:val="ru-RU"/>
        </w:rPr>
      </w:pPr>
    </w:p>
    <w:p w:rsidR="009C0DA1" w:rsidRDefault="009C0DA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C0DA1" w:rsidRDefault="009C0DA1" w:rsidP="009C0DA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9C0DA1" w:rsidRDefault="009C0DA1" w:rsidP="009C0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DA1" w:rsidRDefault="009C0DA1" w:rsidP="009C0D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ЗАЯВКА</w:t>
      </w:r>
    </w:p>
    <w:p w:rsidR="009C0DA1" w:rsidRDefault="009C0DA1" w:rsidP="009C0D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участие в </w:t>
      </w:r>
      <w:r w:rsidR="00B80022">
        <w:rPr>
          <w:rFonts w:ascii="Times New Roman" w:hAnsi="Times New Roman" w:cs="Times New Roman"/>
          <w:bCs/>
          <w:iCs/>
          <w:sz w:val="28"/>
          <w:szCs w:val="28"/>
        </w:rPr>
        <w:t xml:space="preserve">конкурсе </w:t>
      </w:r>
      <w:r w:rsidRPr="009C0DA1">
        <w:rPr>
          <w:rFonts w:ascii="Times New Roman" w:hAnsi="Times New Roman" w:cs="Times New Roman"/>
          <w:bCs/>
          <w:iCs/>
          <w:sz w:val="28"/>
          <w:szCs w:val="28"/>
        </w:rPr>
        <w:t xml:space="preserve"> «Открытие»</w:t>
      </w:r>
    </w:p>
    <w:p w:rsidR="003968CA" w:rsidRPr="003968CA" w:rsidRDefault="003968CA" w:rsidP="003968CA">
      <w:pPr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968CA" w:rsidRPr="003968CA" w:rsidRDefault="003968CA" w:rsidP="003968CA">
      <w:p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Личные данные, введенные вами в эту форму будут использованы для оформления наградных документов, сертификатов и связи с вами.</w:t>
      </w: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Кроме того, на нашем сайте будут опубликованы ссылки на ваши проекты с указанием авторства!</w:t>
      </w: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Необходимо максимально полно заполнить все поля.</w:t>
      </w: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БЕЗ НАЛИЧИЯ СОПРОВОДИТЕЛЬНОЙ ИНФОРМАЦИИ, А ТАКЖЕ С НЕ ПОЛНОСТЬЮ И/ИЛИ НЕКОРРЕКТНО ЗАПОЛНЕННЫМИ ПОЛЯМИ, ПРОЕКТЫ НЕ ПРИНИМАЮТСЯ !!!</w:t>
      </w: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Организаторы оставляют за собой право не размещать присланный проект на сайте при не соблюдении условий участия в </w:t>
      </w:r>
      <w:r w:rsidR="00B800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Конкурсе</w:t>
      </w: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968CA" w:rsidRPr="003968CA" w:rsidRDefault="003968CA" w:rsidP="00396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 Обязательно</w:t>
      </w:r>
    </w:p>
    <w:p w:rsidR="003968CA" w:rsidRPr="003968CA" w:rsidRDefault="003968CA" w:rsidP="003968C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Авторы проекта </w:t>
      </w:r>
      <w:r w:rsidRPr="003968CA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  <w:t>Фамилия, имя отдельного автора либо всех членов творческой группы с указанием ролей. Класс, образовательное учреждение (студия, творческое объединение)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968CA" w:rsidRPr="003968CA" w:rsidTr="005C363B">
        <w:trPr>
          <w:trHeight w:val="1937"/>
        </w:trPr>
        <w:tc>
          <w:tcPr>
            <w:tcW w:w="9345" w:type="dxa"/>
          </w:tcPr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</w:pPr>
          </w:p>
        </w:tc>
      </w:tr>
    </w:tbl>
    <w:p w:rsidR="003968CA" w:rsidRPr="003968CA" w:rsidRDefault="003968CA" w:rsidP="00396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Населенный пункт </w:t>
      </w:r>
      <w:r w:rsidRPr="003968CA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3968CA" w:rsidRPr="003968CA" w:rsidRDefault="003968CA" w:rsidP="00396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968CA" w:rsidRPr="003968CA" w:rsidTr="005C363B">
        <w:trPr>
          <w:trHeight w:val="1260"/>
        </w:trPr>
        <w:tc>
          <w:tcPr>
            <w:tcW w:w="9345" w:type="dxa"/>
          </w:tcPr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color w:val="C43B1D"/>
                <w:sz w:val="28"/>
                <w:szCs w:val="28"/>
                <w:lang w:eastAsia="ru-RU"/>
              </w:rPr>
            </w:pPr>
          </w:p>
        </w:tc>
      </w:tr>
    </w:tbl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Конкурс, в котором вы принимаете участие </w:t>
      </w:r>
      <w:r w:rsidRPr="003968CA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  <w:t>Внимание! Если вы принимаете участие в нескольких конкурсах, необходимо оформить несколько заявок!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968CA" w:rsidRPr="003968CA" w:rsidTr="005C363B">
        <w:trPr>
          <w:trHeight w:val="1395"/>
        </w:trPr>
        <w:tc>
          <w:tcPr>
            <w:tcW w:w="9345" w:type="dxa"/>
          </w:tcPr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96A7"/>
                <w:sz w:val="28"/>
                <w:szCs w:val="28"/>
                <w:lang w:eastAsia="ru-RU"/>
              </w:rPr>
            </w:pPr>
          </w:p>
        </w:tc>
      </w:tr>
    </w:tbl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Название вашей работы </w:t>
      </w:r>
      <w:r w:rsidRPr="003968CA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968CA" w:rsidRPr="003968CA" w:rsidTr="005C363B">
        <w:trPr>
          <w:trHeight w:val="1550"/>
        </w:trPr>
        <w:tc>
          <w:tcPr>
            <w:tcW w:w="9345" w:type="dxa"/>
          </w:tcPr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96A7"/>
                <w:sz w:val="28"/>
                <w:szCs w:val="28"/>
                <w:lang w:eastAsia="ru-RU"/>
              </w:rPr>
            </w:pPr>
          </w:p>
        </w:tc>
      </w:tr>
    </w:tbl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Ссылка на проект в облачном хранилище. </w:t>
      </w:r>
      <w:r w:rsidRPr="003968CA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  <w:t>Внимание! Медиапроект необходимо разместить на серверах с открытым доступом для просмотра проекта он-лайн экспертами и другими участниками без необходимости предварительного скачивания файла(ов) на локальный компьютер. Для видео, аудио, и презентаций должен быть открыт доступ и возможноть получить html-код для вставки в страницу!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968CA" w:rsidRPr="003968CA" w:rsidTr="005C363B">
        <w:trPr>
          <w:trHeight w:val="983"/>
        </w:trPr>
        <w:tc>
          <w:tcPr>
            <w:tcW w:w="9345" w:type="dxa"/>
          </w:tcPr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</w:pPr>
          </w:p>
        </w:tc>
      </w:tr>
    </w:tbl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Краткая аннотация проекта, поясняющая авторскую идею </w:t>
      </w:r>
      <w:r w:rsidRPr="003968CA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968CA" w:rsidRPr="003968CA" w:rsidTr="005C363B">
        <w:trPr>
          <w:trHeight w:val="2751"/>
        </w:trPr>
        <w:tc>
          <w:tcPr>
            <w:tcW w:w="9345" w:type="dxa"/>
          </w:tcPr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color w:val="C43B1D"/>
                <w:sz w:val="28"/>
                <w:szCs w:val="28"/>
                <w:lang w:eastAsia="ru-RU"/>
              </w:rPr>
            </w:pPr>
          </w:p>
        </w:tc>
      </w:tr>
    </w:tbl>
    <w:p w:rsidR="003968CA" w:rsidRPr="003968CA" w:rsidRDefault="003968CA" w:rsidP="00396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Фамилия, имя, отчество наставника ( полностью при наличии). Контактные данные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968CA" w:rsidRPr="003968CA" w:rsidTr="005C363B">
        <w:trPr>
          <w:trHeight w:val="2781"/>
        </w:trPr>
        <w:tc>
          <w:tcPr>
            <w:tcW w:w="9345" w:type="dxa"/>
          </w:tcPr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96A7"/>
                <w:sz w:val="28"/>
                <w:szCs w:val="28"/>
                <w:lang w:eastAsia="ru-RU"/>
              </w:rPr>
            </w:pPr>
          </w:p>
        </w:tc>
      </w:tr>
    </w:tbl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 xml:space="preserve">Хотели бы Вы принять участие в </w:t>
      </w:r>
      <w:r w:rsidR="00B80022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Форуме молодых журналистов и блогеров Приморского края</w:t>
      </w: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?</w:t>
      </w:r>
    </w:p>
    <w:p w:rsidR="003968CA" w:rsidRPr="003968CA" w:rsidRDefault="003968CA" w:rsidP="003968CA">
      <w:pPr>
        <w:numPr>
          <w:ilvl w:val="1"/>
          <w:numId w:val="8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</w:rPr>
        <w:object w:dxaOrig="225" w:dyaOrig="225">
          <v:shape id="_x0000_i1031" type="#_x0000_t75" style="width:20.25pt;height:18pt" o:ole="">
            <v:imagedata r:id="rId11" o:title=""/>
          </v:shape>
          <w:control r:id="rId12" w:name="DefaultOcxName7" w:shapeid="_x0000_i1031"/>
        </w:object>
      </w: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3968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да</w:t>
      </w:r>
    </w:p>
    <w:p w:rsidR="003968CA" w:rsidRPr="003968CA" w:rsidRDefault="003968CA" w:rsidP="003968CA">
      <w:pPr>
        <w:numPr>
          <w:ilvl w:val="1"/>
          <w:numId w:val="8"/>
        </w:numPr>
        <w:spacing w:line="31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</w:rPr>
        <w:object w:dxaOrig="225" w:dyaOrig="225">
          <v:shape id="_x0000_i1034" type="#_x0000_t75" style="width:20.25pt;height:18pt" o:ole="">
            <v:imagedata r:id="rId11" o:title=""/>
          </v:shape>
          <w:control r:id="rId13" w:name="DefaultOcxName8" w:shapeid="_x0000_i1034"/>
        </w:object>
      </w:r>
      <w:r w:rsidRPr="003968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3968C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нет</w:t>
      </w:r>
    </w:p>
    <w:p w:rsidR="003968CA" w:rsidRPr="003968CA" w:rsidRDefault="003968CA" w:rsidP="003968CA">
      <w:pPr>
        <w:spacing w:line="31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Ваш электронный адрес: </w:t>
      </w:r>
      <w:r w:rsidRPr="003968CA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968CA" w:rsidRPr="003968CA" w:rsidTr="005C363B">
        <w:trPr>
          <w:trHeight w:val="1433"/>
        </w:trPr>
        <w:tc>
          <w:tcPr>
            <w:tcW w:w="9345" w:type="dxa"/>
          </w:tcPr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color w:val="C43B1D"/>
                <w:sz w:val="28"/>
                <w:szCs w:val="28"/>
                <w:lang w:eastAsia="ru-RU"/>
              </w:rPr>
            </w:pPr>
          </w:p>
        </w:tc>
      </w:tr>
    </w:tbl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3968CA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Хотите что-нибудь нам сообщить? Пожалуйста!</w:t>
      </w:r>
    </w:p>
    <w:p w:rsidR="003968CA" w:rsidRPr="003968CA" w:rsidRDefault="003968CA" w:rsidP="00396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968CA" w:rsidRPr="003968CA" w:rsidTr="005C363B">
        <w:trPr>
          <w:trHeight w:val="4771"/>
        </w:trPr>
        <w:tc>
          <w:tcPr>
            <w:tcW w:w="9345" w:type="dxa"/>
          </w:tcPr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96A7"/>
                <w:sz w:val="28"/>
                <w:szCs w:val="28"/>
                <w:lang w:eastAsia="ru-RU"/>
              </w:rPr>
            </w:pPr>
          </w:p>
        </w:tc>
      </w:tr>
    </w:tbl>
    <w:p w:rsidR="003968CA" w:rsidRPr="003968CA" w:rsidRDefault="003968CA" w:rsidP="00396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68CA" w:rsidRPr="003968CA" w:rsidTr="005C363B">
        <w:trPr>
          <w:hidden/>
        </w:trPr>
        <w:tc>
          <w:tcPr>
            <w:tcW w:w="9345" w:type="dxa"/>
          </w:tcPr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9119"/>
            </w:tblGrid>
            <w:tr w:rsidR="003968CA" w:rsidRPr="003968CA" w:rsidTr="005C363B">
              <w:trPr>
                <w:hidden/>
              </w:trPr>
              <w:tc>
                <w:tcPr>
                  <w:tcW w:w="9119" w:type="dxa"/>
                </w:tcPr>
                <w:p w:rsidR="003968CA" w:rsidRPr="003968CA" w:rsidRDefault="003968CA" w:rsidP="003968CA">
                  <w:pPr>
                    <w:jc w:val="both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68CA" w:rsidRPr="003968CA" w:rsidRDefault="003968CA" w:rsidP="003968CA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9C0DA1" w:rsidRPr="003968CA" w:rsidRDefault="009C0DA1" w:rsidP="003968CA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C0DA1" w:rsidRDefault="009C0DA1" w:rsidP="009C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0DA1" w:rsidRDefault="009C0DA1" w:rsidP="009C0DA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9C0DA1" w:rsidRDefault="009C0DA1" w:rsidP="009C0DA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0DA1" w:rsidRDefault="009C0DA1" w:rsidP="009C0DA1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СОГЛАСИЕ НА ОБРАБОТКУ ПЕРСОНАЛЬНЫХ ДАННЫХ</w:t>
      </w:r>
    </w:p>
    <w:p w:rsidR="009C0DA1" w:rsidRDefault="009C0DA1" w:rsidP="009C0DA1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C0DA1" w:rsidRDefault="009C0DA1" w:rsidP="009C0DA1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Я, ____________________________________________________________,</w:t>
      </w:r>
    </w:p>
    <w:p w:rsidR="009C0DA1" w:rsidRDefault="009C0DA1" w:rsidP="009C0DA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(фамилия, имя, отчество субъекта/представителя субъекта персональных данных)</w:t>
      </w:r>
    </w:p>
    <w:p w:rsidR="009C0DA1" w:rsidRDefault="009C0DA1" w:rsidP="009C0DA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9C0DA1" w:rsidRDefault="009C0DA1" w:rsidP="009C0DA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проживающий(ая) по адресу: _________________________________________</w:t>
      </w:r>
    </w:p>
    <w:p w:rsidR="009C0DA1" w:rsidRDefault="009C0DA1" w:rsidP="009C0DA1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(адрес субъекта / представителя субъекта персональных данных)</w:t>
      </w:r>
    </w:p>
    <w:p w:rsidR="009C0DA1" w:rsidRDefault="009C0DA1" w:rsidP="009C0DA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Паспортные данные: </w:t>
      </w:r>
      <w:r>
        <w:rPr>
          <w:rFonts w:ascii="Times New Roman" w:eastAsia="Calibri" w:hAnsi="Times New Roman" w:cs="Times New Roman"/>
        </w:rPr>
        <w:t>_____________________________________________________________</w:t>
      </w:r>
    </w:p>
    <w:p w:rsidR="009C0DA1" w:rsidRDefault="009C0DA1" w:rsidP="009C0DA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(серия, номер, дата выдачи паспорта, наименование органа, _____________________________________________________________________________________ выдавшего паспорт субъекта / представителя субъекта персональных данных)</w:t>
      </w:r>
    </w:p>
    <w:p w:rsidR="009C0DA1" w:rsidRDefault="009C0DA1" w:rsidP="009C0DA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0DA1" w:rsidRDefault="009C0DA1" w:rsidP="009C0DA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даю согласие Приморской краевой организации Общероссийской общественной организации «</w:t>
      </w:r>
      <w:r w:rsidR="00B80022">
        <w:rPr>
          <w:rFonts w:ascii="Times New Roman" w:eastAsia="Calibri" w:hAnsi="Times New Roman" w:cs="Times New Roman"/>
          <w:sz w:val="28"/>
          <w:szCs w:val="28"/>
        </w:rPr>
        <w:t xml:space="preserve">Союз журналистов России» </w:t>
      </w:r>
      <w:r>
        <w:rPr>
          <w:rFonts w:ascii="Times New Roman" w:eastAsia="Calibri" w:hAnsi="Times New Roman" w:cs="Times New Roman"/>
          <w:sz w:val="28"/>
          <w:szCs w:val="28"/>
        </w:rPr>
        <w:t>(адрес:</w:t>
      </w:r>
      <w:r w:rsidR="00B80022">
        <w:rPr>
          <w:rFonts w:ascii="Times New Roman" w:eastAsia="Calibri" w:hAnsi="Times New Roman" w:cs="Times New Roman"/>
          <w:sz w:val="28"/>
          <w:szCs w:val="28"/>
        </w:rPr>
        <w:t xml:space="preserve"> ул. Светланская, 83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на обработку моих персональных данных для участия в </w:t>
      </w:r>
      <w:r w:rsidR="00B80022">
        <w:rPr>
          <w:rFonts w:ascii="Times New Roman" w:eastAsia="Calibri" w:hAnsi="Times New Roman" w:cs="Times New Roman"/>
          <w:sz w:val="28"/>
          <w:szCs w:val="28"/>
        </w:rPr>
        <w:t>Конкурсе «Открытие»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DA1" w:rsidRDefault="009C0DA1" w:rsidP="009C0DA1">
      <w:pPr>
        <w:keepNext/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MS Reference Sans Serif"/>
          <w:sz w:val="28"/>
          <w:szCs w:val="28"/>
        </w:rPr>
        <w:t xml:space="preserve">Настоящее согласие распространяется на </w:t>
      </w:r>
      <w:r>
        <w:rPr>
          <w:rFonts w:ascii="Times New Roman" w:eastAsia="Calibri" w:hAnsi="Times New Roman" w:cs="Times New Roman"/>
          <w:sz w:val="28"/>
          <w:szCs w:val="28"/>
        </w:rPr>
        <w:t>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9C0DA1" w:rsidRDefault="009C0DA1" w:rsidP="009C0DA1">
      <w:pPr>
        <w:keepNext/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</w:t>
      </w:r>
      <w:r w:rsidR="00B80022">
        <w:rPr>
          <w:rFonts w:ascii="Times New Roman" w:eastAsia="Calibri" w:hAnsi="Times New Roman" w:cs="Times New Roman"/>
          <w:sz w:val="28"/>
          <w:szCs w:val="28"/>
        </w:rPr>
        <w:t xml:space="preserve"> СЖР.</w:t>
      </w:r>
    </w:p>
    <w:p w:rsidR="009C0DA1" w:rsidRDefault="009C0DA1" w:rsidP="009C0DA1">
      <w:pPr>
        <w:keepNext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9C0DA1" w:rsidRDefault="009C0DA1" w:rsidP="009C0DA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подтверждаю, что, подписывая настоящее согласие, действую по своей воле и в своих интересах.</w:t>
      </w:r>
    </w:p>
    <w:p w:rsidR="009C0DA1" w:rsidRDefault="009C0DA1" w:rsidP="009C0DA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9C0DA1" w:rsidRDefault="009C0DA1" w:rsidP="009C0DA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      ________________      __</w:t>
      </w:r>
    </w:p>
    <w:p w:rsidR="009C0DA1" w:rsidRDefault="009C0DA1" w:rsidP="009C0DA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(подпись субъекта/представителя субъекта персональных данных)           (расшифровка подписи)        (дата)</w:t>
      </w:r>
    </w:p>
    <w:p w:rsidR="009C0DA1" w:rsidRDefault="009C0DA1" w:rsidP="009C0DA1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DA1" w:rsidRDefault="009C0DA1" w:rsidP="009C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0DA1" w:rsidRDefault="009C0DA1" w:rsidP="009C0DA1">
      <w:pPr>
        <w:keepNext/>
        <w:keepLines/>
        <w:spacing w:after="0" w:line="240" w:lineRule="auto"/>
        <w:ind w:left="4962"/>
        <w:jc w:val="right"/>
        <w:rPr>
          <w:rFonts w:ascii="Times New Roman" w:eastAsia="Calibri" w:hAnsi="Times New Roman" w:cs="Times New Roman"/>
          <w:i/>
          <w:color w:val="00000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3 </w:t>
      </w:r>
    </w:p>
    <w:p w:rsidR="009C0DA1" w:rsidRDefault="009C0DA1" w:rsidP="009C0DA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0DA1" w:rsidRDefault="009C0DA1" w:rsidP="009C0DA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Приморскую краевую организацию </w:t>
      </w:r>
      <w:r w:rsidR="00B80022">
        <w:rPr>
          <w:rFonts w:ascii="Times New Roman" w:hAnsi="Times New Roman" w:cs="Times New Roman"/>
          <w:sz w:val="28"/>
          <w:szCs w:val="28"/>
        </w:rPr>
        <w:t>СЖР</w:t>
      </w:r>
    </w:p>
    <w:p w:rsidR="009C0DA1" w:rsidRDefault="009C0DA1" w:rsidP="009C0DA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C0DA1" w:rsidRDefault="009C0DA1" w:rsidP="009C0DA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C0DA1" w:rsidRDefault="009C0DA1" w:rsidP="009C0DA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родителя или опекуна)</w:t>
      </w:r>
    </w:p>
    <w:p w:rsidR="009C0DA1" w:rsidRDefault="009C0DA1" w:rsidP="009C0DA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</w:t>
      </w:r>
    </w:p>
    <w:p w:rsidR="009C0DA1" w:rsidRDefault="009C0DA1" w:rsidP="009C0DA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9C0DA1" w:rsidRDefault="009C0DA1" w:rsidP="009C0DA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адресу:___________________________________</w:t>
      </w:r>
    </w:p>
    <w:p w:rsidR="009C0DA1" w:rsidRDefault="009C0DA1" w:rsidP="009C0DA1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C0DA1" w:rsidRDefault="009C0DA1" w:rsidP="009C0DA1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</w:t>
      </w:r>
    </w:p>
    <w:p w:rsidR="009C0DA1" w:rsidRDefault="009C0DA1" w:rsidP="009C0DA1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C0DA1" w:rsidRDefault="009C0DA1" w:rsidP="009C0DA1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C0DA1" w:rsidRDefault="009C0DA1" w:rsidP="009C0D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DA1" w:rsidRDefault="009C0DA1" w:rsidP="009C0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A1" w:rsidRDefault="009C0DA1" w:rsidP="009C0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A1" w:rsidRDefault="009C0DA1" w:rsidP="009C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СОГЛАСИЕ НА ОБРАБОТКУ ПЕРСОНАЛЬНЫХ ДАННЫХ</w:t>
      </w:r>
    </w:p>
    <w:p w:rsidR="009C0DA1" w:rsidRDefault="009C0DA1" w:rsidP="009C0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A1" w:rsidRDefault="009C0DA1" w:rsidP="009C0D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Приморской краевой организацией Общероссийской общественной организации «</w:t>
      </w:r>
      <w:r w:rsidR="00B80022">
        <w:rPr>
          <w:rFonts w:ascii="Times New Roman" w:hAnsi="Times New Roman" w:cs="Times New Roman"/>
          <w:sz w:val="28"/>
          <w:szCs w:val="28"/>
        </w:rPr>
        <w:t>Союз журналистов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(адрес: г. Владивосток, </w:t>
      </w:r>
      <w:r w:rsidR="00B80022">
        <w:rPr>
          <w:rFonts w:ascii="Times New Roman" w:eastAsia="Calibri" w:hAnsi="Times New Roman" w:cs="Times New Roman"/>
          <w:sz w:val="28"/>
          <w:szCs w:val="28"/>
        </w:rPr>
        <w:t>ул. Светланская, 83)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моего несовершеннолетнего ребенка ___________________________ (Ф.И.О. ребенка) с целью его участия в </w:t>
      </w:r>
      <w:r w:rsidR="00B80022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37629" w:rsidRPr="00237629">
        <w:rPr>
          <w:rFonts w:ascii="Times New Roman" w:hAnsi="Times New Roman" w:cs="Times New Roman"/>
          <w:sz w:val="28"/>
          <w:szCs w:val="28"/>
        </w:rPr>
        <w:t xml:space="preserve"> «Открытие»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DA1" w:rsidRDefault="009C0DA1" w:rsidP="009C0D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9C0DA1" w:rsidRDefault="009C0DA1" w:rsidP="009C0D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 и согласен с тем, что указанное согласие может быть отозвано мной в письменной форме.</w:t>
      </w:r>
    </w:p>
    <w:p w:rsidR="009C0DA1" w:rsidRDefault="009C0DA1" w:rsidP="009C0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DA1" w:rsidRDefault="009C0DA1" w:rsidP="009C0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20__года</w:t>
      </w:r>
    </w:p>
    <w:p w:rsidR="009C0DA1" w:rsidRDefault="009C0DA1" w:rsidP="009C0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DA1" w:rsidRDefault="009C0DA1" w:rsidP="009C0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(опекуна) _______________________________</w:t>
      </w:r>
    </w:p>
    <w:p w:rsidR="009C0DA1" w:rsidRDefault="009C0DA1" w:rsidP="009C0DA1">
      <w:pPr>
        <w:spacing w:after="0" w:line="240" w:lineRule="auto"/>
        <w:ind w:left="2832" w:firstLine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A1" w:rsidRDefault="009C0DA1" w:rsidP="009C0DA1">
      <w:pPr>
        <w:spacing w:after="0" w:line="240" w:lineRule="auto"/>
        <w:ind w:left="2832" w:firstLine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025A8" w:rsidRPr="009C0DA1" w:rsidRDefault="008025A8" w:rsidP="009C0DA1">
      <w:pPr>
        <w:tabs>
          <w:tab w:val="left" w:pos="886"/>
        </w:tabs>
        <w:spacing w:beforeLines="50" w:before="120" w:afterLines="50" w:after="120"/>
        <w:rPr>
          <w:color w:val="000000" w:themeColor="text1"/>
          <w:sz w:val="28"/>
          <w:szCs w:val="28"/>
        </w:rPr>
      </w:pPr>
    </w:p>
    <w:sectPr w:rsidR="008025A8" w:rsidRPr="009C0DA1" w:rsidSect="001F6C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E1" w:rsidRDefault="003D78E1" w:rsidP="00D6100F">
      <w:pPr>
        <w:spacing w:after="0" w:line="240" w:lineRule="auto"/>
      </w:pPr>
      <w:r>
        <w:separator/>
      </w:r>
    </w:p>
  </w:endnote>
  <w:endnote w:type="continuationSeparator" w:id="0">
    <w:p w:rsidR="003D78E1" w:rsidRDefault="003D78E1" w:rsidP="00D6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E1" w:rsidRDefault="003D78E1" w:rsidP="00D6100F">
      <w:pPr>
        <w:spacing w:after="0" w:line="240" w:lineRule="auto"/>
      </w:pPr>
      <w:r>
        <w:separator/>
      </w:r>
    </w:p>
  </w:footnote>
  <w:footnote w:type="continuationSeparator" w:id="0">
    <w:p w:rsidR="003D78E1" w:rsidRDefault="003D78E1" w:rsidP="00D6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92.25pt;visibility:visible;mso-wrap-style:square" o:bullet="t">
        <v:imagedata r:id="rId1" o:title=""/>
      </v:shape>
    </w:pict>
  </w:numPicBullet>
  <w:abstractNum w:abstractNumId="0" w15:restartNumberingAfterBreak="0">
    <w:nsid w:val="1A1C55EF"/>
    <w:multiLevelType w:val="multilevel"/>
    <w:tmpl w:val="F77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F1B2F"/>
    <w:multiLevelType w:val="hybridMultilevel"/>
    <w:tmpl w:val="DDF82472"/>
    <w:lvl w:ilvl="0" w:tplc="65A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0498"/>
    <w:multiLevelType w:val="hybridMultilevel"/>
    <w:tmpl w:val="EF0C49BC"/>
    <w:lvl w:ilvl="0" w:tplc="65A86F8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30366B9"/>
    <w:multiLevelType w:val="multilevel"/>
    <w:tmpl w:val="2C3A38F6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20" w:hanging="766"/>
      </w:pPr>
      <w:rPr>
        <w:rFonts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4" w15:restartNumberingAfterBreak="0">
    <w:nsid w:val="56193635"/>
    <w:multiLevelType w:val="multilevel"/>
    <w:tmpl w:val="EC76FAF4"/>
    <w:lvl w:ilvl="0">
      <w:start w:val="3"/>
      <w:numFmt w:val="decimal"/>
      <w:lvlText w:val="%1"/>
      <w:lvlJc w:val="left"/>
      <w:pPr>
        <w:ind w:left="82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Times New Roman" w:eastAsia="Times New Roman" w:hAnsi="Times New Roman" w:cs="Times New Roman" w:hint="default"/>
        <w:spacing w:val="-22"/>
        <w:w w:val="99"/>
        <w:sz w:val="28"/>
        <w:szCs w:val="24"/>
      </w:rPr>
    </w:lvl>
    <w:lvl w:ilvl="2">
      <w:numFmt w:val="bullet"/>
      <w:lvlText w:val="•"/>
      <w:lvlJc w:val="left"/>
      <w:pPr>
        <w:ind w:left="2545" w:hanging="708"/>
      </w:pPr>
      <w:rPr>
        <w:rFonts w:hint="default"/>
      </w:rPr>
    </w:lvl>
    <w:lvl w:ilvl="3">
      <w:numFmt w:val="bullet"/>
      <w:lvlText w:val="•"/>
      <w:lvlJc w:val="left"/>
      <w:pPr>
        <w:ind w:left="3407" w:hanging="708"/>
      </w:pPr>
      <w:rPr>
        <w:rFonts w:hint="default"/>
      </w:rPr>
    </w:lvl>
    <w:lvl w:ilvl="4">
      <w:numFmt w:val="bullet"/>
      <w:lvlText w:val="•"/>
      <w:lvlJc w:val="left"/>
      <w:pPr>
        <w:ind w:left="4270" w:hanging="708"/>
      </w:pPr>
      <w:rPr>
        <w:rFonts w:hint="default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</w:rPr>
    </w:lvl>
    <w:lvl w:ilvl="6">
      <w:numFmt w:val="bullet"/>
      <w:lvlText w:val="•"/>
      <w:lvlJc w:val="left"/>
      <w:pPr>
        <w:ind w:left="5995" w:hanging="708"/>
      </w:pPr>
      <w:rPr>
        <w:rFonts w:hint="default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</w:rPr>
    </w:lvl>
    <w:lvl w:ilvl="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5" w15:restartNumberingAfterBreak="0">
    <w:nsid w:val="694A7B54"/>
    <w:multiLevelType w:val="hybridMultilevel"/>
    <w:tmpl w:val="20048CB4"/>
    <w:lvl w:ilvl="0" w:tplc="748EF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1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08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E4E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00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46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2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6F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43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1A6481"/>
    <w:multiLevelType w:val="hybridMultilevel"/>
    <w:tmpl w:val="0B5E84F8"/>
    <w:lvl w:ilvl="0" w:tplc="65A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D0520"/>
    <w:multiLevelType w:val="hybridMultilevel"/>
    <w:tmpl w:val="9654B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7"/>
    <w:rsid w:val="00167DD4"/>
    <w:rsid w:val="001F6C85"/>
    <w:rsid w:val="002125B2"/>
    <w:rsid w:val="002136CC"/>
    <w:rsid w:val="0023208B"/>
    <w:rsid w:val="00237629"/>
    <w:rsid w:val="002C7AB3"/>
    <w:rsid w:val="003968CA"/>
    <w:rsid w:val="003D78E1"/>
    <w:rsid w:val="0061455B"/>
    <w:rsid w:val="00661CB8"/>
    <w:rsid w:val="0067271C"/>
    <w:rsid w:val="00676A11"/>
    <w:rsid w:val="00687B80"/>
    <w:rsid w:val="006F5BB1"/>
    <w:rsid w:val="008025A8"/>
    <w:rsid w:val="008667D8"/>
    <w:rsid w:val="008A0E69"/>
    <w:rsid w:val="009161C5"/>
    <w:rsid w:val="009552AE"/>
    <w:rsid w:val="009C0DA1"/>
    <w:rsid w:val="00A25737"/>
    <w:rsid w:val="00B07D87"/>
    <w:rsid w:val="00B80022"/>
    <w:rsid w:val="00BC64A7"/>
    <w:rsid w:val="00C04436"/>
    <w:rsid w:val="00C06209"/>
    <w:rsid w:val="00C600D4"/>
    <w:rsid w:val="00CC28FE"/>
    <w:rsid w:val="00D203ED"/>
    <w:rsid w:val="00D6100F"/>
    <w:rsid w:val="00DF0833"/>
    <w:rsid w:val="00DF2180"/>
    <w:rsid w:val="00DF2C2E"/>
    <w:rsid w:val="00DF5377"/>
    <w:rsid w:val="00EF325A"/>
    <w:rsid w:val="00F30013"/>
    <w:rsid w:val="00F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CC79DD"/>
  <w15:docId w15:val="{6D49DE07-49E1-4F4A-B85B-02D2EB3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025A8"/>
    <w:pPr>
      <w:widowControl w:val="0"/>
      <w:autoSpaceDE w:val="0"/>
      <w:autoSpaceDN w:val="0"/>
      <w:spacing w:after="0" w:line="240" w:lineRule="auto"/>
      <w:ind w:left="46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025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802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2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025A8"/>
    <w:pPr>
      <w:widowControl w:val="0"/>
      <w:autoSpaceDE w:val="0"/>
      <w:autoSpaceDN w:val="0"/>
      <w:spacing w:after="0" w:line="240" w:lineRule="auto"/>
      <w:ind w:left="894" w:hanging="432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0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7DD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6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100F"/>
  </w:style>
  <w:style w:type="paragraph" w:styleId="ab">
    <w:name w:val="footer"/>
    <w:basedOn w:val="a"/>
    <w:link w:val="ac"/>
    <w:uiPriority w:val="99"/>
    <w:unhideWhenUsed/>
    <w:rsid w:val="00D6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00F"/>
  </w:style>
  <w:style w:type="paragraph" w:styleId="ad">
    <w:name w:val="footnote text"/>
    <w:basedOn w:val="a"/>
    <w:link w:val="ae"/>
    <w:uiPriority w:val="99"/>
    <w:semiHidden/>
    <w:unhideWhenUsed/>
    <w:rsid w:val="009C0D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C0DA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C0DA1"/>
    <w:rPr>
      <w:vertAlign w:val="superscript"/>
    </w:rPr>
  </w:style>
  <w:style w:type="table" w:styleId="af0">
    <w:name w:val="Table Grid"/>
    <w:basedOn w:val="a1"/>
    <w:uiPriority w:val="39"/>
    <w:rsid w:val="0039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212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union.su" TargetMode="Externa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@vc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mediaunion.s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F2CB-B255-4230-807A-22F49466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2018-03-14T04:56:00Z</dcterms:created>
  <dcterms:modified xsi:type="dcterms:W3CDTF">2018-03-14T04:56:00Z</dcterms:modified>
</cp:coreProperties>
</file>