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D3" w:rsidRPr="00F95949" w:rsidRDefault="00A06AD3" w:rsidP="00F95949">
      <w:pPr>
        <w:contextualSpacing/>
        <w:jc w:val="both"/>
        <w:rPr>
          <w:lang w:val="en-US"/>
        </w:rPr>
      </w:pPr>
      <w:bookmarkStart w:id="0" w:name="_GoBack"/>
      <w:bookmarkEnd w:id="0"/>
    </w:p>
    <w:p w:rsidR="0045338D" w:rsidRPr="00F95949" w:rsidRDefault="0045338D" w:rsidP="00F95949">
      <w:pPr>
        <w:contextualSpacing/>
        <w:jc w:val="center"/>
        <w:rPr>
          <w:b/>
          <w:caps/>
        </w:rPr>
      </w:pPr>
      <w:r w:rsidRPr="00F95949">
        <w:rPr>
          <w:b/>
          <w:caps/>
        </w:rPr>
        <w:t>Комплексное предложение по очистке акваторий морских портов и восстановлению прир</w:t>
      </w:r>
      <w:r w:rsidR="00F95949">
        <w:rPr>
          <w:b/>
          <w:caps/>
        </w:rPr>
        <w:t xml:space="preserve">одных экосистем по технологиям </w:t>
      </w:r>
      <w:r w:rsidRPr="00F95949">
        <w:rPr>
          <w:b/>
          <w:caps/>
        </w:rPr>
        <w:t>дальневосточных ученых</w:t>
      </w:r>
    </w:p>
    <w:p w:rsidR="00F95949" w:rsidRPr="00F95949" w:rsidRDefault="00F95949" w:rsidP="00F95949">
      <w:pPr>
        <w:contextualSpacing/>
        <w:jc w:val="center"/>
        <w:rPr>
          <w:b/>
          <w:caps/>
        </w:rPr>
      </w:pPr>
    </w:p>
    <w:p w:rsidR="0045338D" w:rsidRPr="00F95949" w:rsidRDefault="00F95949" w:rsidP="00F95949">
      <w:pPr>
        <w:contextualSpacing/>
        <w:jc w:val="center"/>
      </w:pPr>
      <w:r w:rsidRPr="00F95949">
        <w:t>МАСЛЕННИКОВ Сергей Иванович</w:t>
      </w:r>
    </w:p>
    <w:p w:rsidR="00F95949" w:rsidRPr="00F95949" w:rsidRDefault="00F95949" w:rsidP="00F95949">
      <w:pPr>
        <w:contextualSpacing/>
        <w:jc w:val="center"/>
        <w:rPr>
          <w:i/>
        </w:rPr>
      </w:pPr>
      <w:r w:rsidRPr="00F95949">
        <w:rPr>
          <w:i/>
        </w:rPr>
        <w:t xml:space="preserve">ФГБУН </w:t>
      </w:r>
      <w:r w:rsidR="0045338D" w:rsidRPr="00F95949">
        <w:rPr>
          <w:i/>
        </w:rPr>
        <w:t>И</w:t>
      </w:r>
      <w:r w:rsidRPr="00F95949">
        <w:rPr>
          <w:i/>
        </w:rPr>
        <w:t xml:space="preserve">нститут биологии моря </w:t>
      </w:r>
      <w:r w:rsidR="0045338D" w:rsidRPr="00F95949">
        <w:rPr>
          <w:i/>
        </w:rPr>
        <w:t>ДВО РАН</w:t>
      </w:r>
    </w:p>
    <w:p w:rsidR="0045338D" w:rsidRPr="00F95949" w:rsidRDefault="0045338D" w:rsidP="00F95949">
      <w:pPr>
        <w:contextualSpacing/>
        <w:jc w:val="center"/>
        <w:rPr>
          <w:i/>
        </w:rPr>
      </w:pPr>
      <w:r w:rsidRPr="00F95949">
        <w:rPr>
          <w:i/>
        </w:rPr>
        <w:t>Д</w:t>
      </w:r>
      <w:r w:rsidR="00F95949" w:rsidRPr="00F95949">
        <w:rPr>
          <w:i/>
        </w:rPr>
        <w:t>альневосточный государственный университет</w:t>
      </w:r>
      <w:r w:rsidR="00F95949">
        <w:rPr>
          <w:i/>
        </w:rPr>
        <w:t>, Владивосток, Владивосток</w:t>
      </w:r>
    </w:p>
    <w:p w:rsidR="0045338D" w:rsidRPr="00F95949" w:rsidRDefault="0045338D" w:rsidP="00F95949">
      <w:pPr>
        <w:contextualSpacing/>
        <w:jc w:val="both"/>
      </w:pPr>
    </w:p>
    <w:p w:rsidR="0045338D" w:rsidRPr="00F95949" w:rsidRDefault="00741578" w:rsidP="00F95949">
      <w:pPr>
        <w:contextualSpacing/>
        <w:jc w:val="both"/>
      </w:pPr>
      <w:r w:rsidRPr="00F95949">
        <w:t>Предпосылками к разработке комплексного предложения по очистке морских акваторий послужило о</w:t>
      </w:r>
      <w:r w:rsidR="0045338D" w:rsidRPr="00F95949">
        <w:t xml:space="preserve">бращение руководства Приморского края к </w:t>
      </w:r>
      <w:proofErr w:type="gramStart"/>
      <w:r w:rsidR="0045338D" w:rsidRPr="00F95949">
        <w:t>Дальневосточно</w:t>
      </w:r>
      <w:r w:rsidR="00BE1F8E" w:rsidRPr="00F95949">
        <w:t>му</w:t>
      </w:r>
      <w:proofErr w:type="gramEnd"/>
      <w:r w:rsidR="0045338D" w:rsidRPr="00F95949">
        <w:t xml:space="preserve"> ТУ ФАНО России</w:t>
      </w:r>
      <w:r w:rsidR="00BE1F8E" w:rsidRPr="00F95949">
        <w:t>. Так как Правительство РФ приняло закон о свободном порте «Владивосток», сам порт становится</w:t>
      </w:r>
      <w:r w:rsidR="0045338D" w:rsidRPr="00F95949">
        <w:t xml:space="preserve"> визит</w:t>
      </w:r>
      <w:r w:rsidR="00F95949">
        <w:t xml:space="preserve">ной карточкой </w:t>
      </w:r>
      <w:r w:rsidR="0045338D" w:rsidRPr="00F95949">
        <w:t>России в АТР</w:t>
      </w:r>
      <w:r w:rsidR="00BE1F8E" w:rsidRPr="00F95949">
        <w:t>. Соответственно статус порта должен соответствовать высоким мировым стандартам</w:t>
      </w:r>
      <w:r w:rsidR="003E5775" w:rsidRPr="00F95949">
        <w:t xml:space="preserve"> по качеству окружающей среды. В связи с этими обстоятельствами власти вновь вернулись к </w:t>
      </w:r>
      <w:r w:rsidR="00AF0870" w:rsidRPr="00F95949">
        <w:t>проблеме</w:t>
      </w:r>
      <w:r w:rsidR="0045338D" w:rsidRPr="00F95949">
        <w:t xml:space="preserve"> очистки водной акватории порта Владивосток и восстановление природных экосистем</w:t>
      </w:r>
      <w:r w:rsidR="00AF0870" w:rsidRPr="00F95949">
        <w:t>.</w:t>
      </w:r>
    </w:p>
    <w:p w:rsidR="0049122F" w:rsidRPr="00F95949" w:rsidRDefault="00AF0870" w:rsidP="00F95949">
      <w:pPr>
        <w:ind w:firstLine="426"/>
        <w:contextualSpacing/>
        <w:jc w:val="both"/>
      </w:pPr>
      <w:r w:rsidRPr="00F95949">
        <w:t>Для разработки путей решения поставленной проблемы было п</w:t>
      </w:r>
      <w:r w:rsidR="0049122F" w:rsidRPr="00F95949">
        <w:t>роведен</w:t>
      </w:r>
      <w:r w:rsidRPr="00F95949">
        <w:t>о несколько</w:t>
      </w:r>
      <w:r w:rsidR="0049122F" w:rsidRPr="00F95949">
        <w:t xml:space="preserve"> совещани</w:t>
      </w:r>
      <w:r w:rsidRPr="00F95949">
        <w:t>й</w:t>
      </w:r>
      <w:r w:rsidR="0049122F" w:rsidRPr="00F95949">
        <w:t xml:space="preserve"> в </w:t>
      </w:r>
      <w:proofErr w:type="gramStart"/>
      <w:r w:rsidR="0049122F" w:rsidRPr="00F95949">
        <w:t>Дальневосточно</w:t>
      </w:r>
      <w:r w:rsidR="00F95949">
        <w:t>м</w:t>
      </w:r>
      <w:proofErr w:type="gramEnd"/>
      <w:r w:rsidR="0049122F" w:rsidRPr="00F95949">
        <w:t xml:space="preserve"> ТУ ФАНО России</w:t>
      </w:r>
      <w:r w:rsidRPr="00F95949">
        <w:t>. Результатами этих совещаний стало с</w:t>
      </w:r>
      <w:r w:rsidR="0049122F" w:rsidRPr="00F95949">
        <w:t xml:space="preserve">оздание </w:t>
      </w:r>
      <w:r w:rsidRPr="00F95949">
        <w:t xml:space="preserve">межинститутской </w:t>
      </w:r>
      <w:r w:rsidR="0049122F" w:rsidRPr="00F95949">
        <w:t>рабочей группы</w:t>
      </w:r>
      <w:r w:rsidRPr="00F95949">
        <w:t xml:space="preserve">. Группа приступила к подготовке </w:t>
      </w:r>
      <w:r w:rsidR="0049122F" w:rsidRPr="00F95949">
        <w:t>программы работ</w:t>
      </w:r>
      <w:r w:rsidRPr="00F95949">
        <w:t xml:space="preserve"> по разработке комплексных мер.</w:t>
      </w:r>
    </w:p>
    <w:p w:rsidR="0049122F" w:rsidRPr="00F95949" w:rsidRDefault="00B608FC" w:rsidP="00F95949">
      <w:pPr>
        <w:ind w:firstLine="426"/>
        <w:contextualSpacing/>
        <w:jc w:val="both"/>
      </w:pPr>
      <w:r w:rsidRPr="00F95949">
        <w:t>Для понимания с</w:t>
      </w:r>
      <w:r w:rsidR="0049122F" w:rsidRPr="00F95949">
        <w:t>уществ</w:t>
      </w:r>
      <w:r w:rsidRPr="00F95949">
        <w:t>а</w:t>
      </w:r>
      <w:r w:rsidR="0049122F" w:rsidRPr="00F95949">
        <w:t xml:space="preserve"> проблемы</w:t>
      </w:r>
      <w:r w:rsidRPr="00F95949">
        <w:t xml:space="preserve"> было выделено </w:t>
      </w:r>
      <w:r w:rsidR="00276197" w:rsidRPr="00F95949">
        <w:t>несколько</w:t>
      </w:r>
      <w:r w:rsidRPr="00F95949">
        <w:t xml:space="preserve"> подзадач, решение которых позволит </w:t>
      </w:r>
      <w:r w:rsidR="00276197" w:rsidRPr="00F95949">
        <w:t>достичь необходимых целей.</w:t>
      </w:r>
      <w:r w:rsidRPr="00F95949">
        <w:t xml:space="preserve"> </w:t>
      </w:r>
      <w:r w:rsidR="00276197" w:rsidRPr="00F95949">
        <w:t xml:space="preserve">Для </w:t>
      </w:r>
      <w:r w:rsidR="00554597" w:rsidRPr="00F95949">
        <w:t>достижения целей очистки акватории</w:t>
      </w:r>
      <w:r w:rsidR="00276197" w:rsidRPr="00F95949">
        <w:t xml:space="preserve"> необходимо решение следующих подзадач:</w:t>
      </w:r>
    </w:p>
    <w:p w:rsidR="0049122F" w:rsidRPr="00F95949" w:rsidRDefault="00F95949" w:rsidP="00F95949">
      <w:pPr>
        <w:numPr>
          <w:ilvl w:val="0"/>
          <w:numId w:val="3"/>
        </w:numPr>
        <w:contextualSpacing/>
        <w:jc w:val="both"/>
      </w:pPr>
      <w:r>
        <w:t>з</w:t>
      </w:r>
      <w:r w:rsidR="0049122F" w:rsidRPr="00F95949">
        <w:t>агрязнение акватории поверхностным мусором</w:t>
      </w:r>
      <w:r w:rsidR="00554597" w:rsidRPr="00F95949">
        <w:t>;</w:t>
      </w:r>
    </w:p>
    <w:p w:rsidR="0049122F" w:rsidRPr="00F95949" w:rsidRDefault="00F95949" w:rsidP="00F95949">
      <w:pPr>
        <w:numPr>
          <w:ilvl w:val="0"/>
          <w:numId w:val="3"/>
        </w:numPr>
        <w:contextualSpacing/>
        <w:jc w:val="both"/>
      </w:pPr>
      <w:r>
        <w:t>з</w:t>
      </w:r>
      <w:r w:rsidR="0049122F" w:rsidRPr="00F95949">
        <w:t>агрязнение нефтепродуктами</w:t>
      </w:r>
      <w:r w:rsidR="00554597" w:rsidRPr="00F95949">
        <w:t>;</w:t>
      </w:r>
    </w:p>
    <w:p w:rsidR="0049122F" w:rsidRPr="00F95949" w:rsidRDefault="00F95949" w:rsidP="00F95949">
      <w:pPr>
        <w:numPr>
          <w:ilvl w:val="0"/>
          <w:numId w:val="3"/>
        </w:numPr>
        <w:contextualSpacing/>
        <w:jc w:val="both"/>
      </w:pPr>
      <w:r>
        <w:t>з</w:t>
      </w:r>
      <w:r w:rsidR="0049122F" w:rsidRPr="00F95949">
        <w:t>агрязнение ливневыми стоками</w:t>
      </w:r>
      <w:r w:rsidR="00554597" w:rsidRPr="00F95949">
        <w:t>;</w:t>
      </w:r>
    </w:p>
    <w:p w:rsidR="0049122F" w:rsidRPr="00F95949" w:rsidRDefault="00F95949" w:rsidP="00F95949">
      <w:pPr>
        <w:numPr>
          <w:ilvl w:val="0"/>
          <w:numId w:val="3"/>
        </w:numPr>
        <w:contextualSpacing/>
        <w:jc w:val="both"/>
      </w:pPr>
      <w:r>
        <w:t xml:space="preserve">загрязнение </w:t>
      </w:r>
      <w:r w:rsidR="0049122F" w:rsidRPr="00F95949">
        <w:t>бытовыми и промышленными стоками</w:t>
      </w:r>
      <w:r w:rsidR="00554597" w:rsidRPr="00F95949">
        <w:t>;</w:t>
      </w:r>
    </w:p>
    <w:p w:rsidR="0049122F" w:rsidRPr="00F95949" w:rsidRDefault="00F95949" w:rsidP="00F95949">
      <w:pPr>
        <w:numPr>
          <w:ilvl w:val="0"/>
          <w:numId w:val="3"/>
        </w:numPr>
        <w:contextualSpacing/>
        <w:jc w:val="both"/>
      </w:pPr>
      <w:r>
        <w:t>д</w:t>
      </w:r>
      <w:r w:rsidR="0049122F" w:rsidRPr="00F95949">
        <w:t>еградация природных экосистем бухты «морского женьшеня»</w:t>
      </w:r>
      <w:r w:rsidR="00554597" w:rsidRPr="00F95949">
        <w:t>.</w:t>
      </w:r>
    </w:p>
    <w:p w:rsidR="0049122F" w:rsidRPr="00F95949" w:rsidRDefault="0049122F" w:rsidP="00F95949">
      <w:pPr>
        <w:contextualSpacing/>
        <w:jc w:val="both"/>
      </w:pPr>
      <w:r w:rsidRPr="00F95949">
        <w:t>Существо проблемы</w:t>
      </w:r>
      <w:r w:rsidR="00D538BF" w:rsidRPr="00F95949">
        <w:t xml:space="preserve"> загрязнения акватории порта можно описать как:</w:t>
      </w:r>
    </w:p>
    <w:p w:rsidR="0049122F" w:rsidRPr="00F95949" w:rsidRDefault="00F95949" w:rsidP="00F95949">
      <w:pPr>
        <w:numPr>
          <w:ilvl w:val="0"/>
          <w:numId w:val="4"/>
        </w:numPr>
        <w:contextualSpacing/>
        <w:jc w:val="both"/>
      </w:pPr>
      <w:r>
        <w:t>н</w:t>
      </w:r>
      <w:r w:rsidR="00D538BF" w:rsidRPr="00F95949">
        <w:t xml:space="preserve">аличие </w:t>
      </w:r>
      <w:r w:rsidR="00673726" w:rsidRPr="00F95949">
        <w:t xml:space="preserve">береговых и плавающих </w:t>
      </w:r>
      <w:r w:rsidR="00D538BF" w:rsidRPr="00F95949">
        <w:t>источников п</w:t>
      </w:r>
      <w:r w:rsidR="0049122F" w:rsidRPr="00F95949">
        <w:t>остоянны</w:t>
      </w:r>
      <w:r w:rsidR="00D538BF" w:rsidRPr="00F95949">
        <w:t>х</w:t>
      </w:r>
      <w:r w:rsidR="0049122F" w:rsidRPr="00F95949">
        <w:t xml:space="preserve"> загрязнени</w:t>
      </w:r>
      <w:r w:rsidR="00D538BF" w:rsidRPr="00F95949">
        <w:t>й</w:t>
      </w:r>
      <w:r w:rsidR="00126429" w:rsidRPr="00F95949">
        <w:t xml:space="preserve"> водной массы и донных осадков;</w:t>
      </w:r>
    </w:p>
    <w:p w:rsidR="0049122F" w:rsidRPr="00F95949" w:rsidRDefault="00F95949" w:rsidP="00F95949">
      <w:pPr>
        <w:numPr>
          <w:ilvl w:val="0"/>
          <w:numId w:val="4"/>
        </w:numPr>
        <w:contextualSpacing/>
        <w:jc w:val="both"/>
      </w:pPr>
      <w:r>
        <w:t>в</w:t>
      </w:r>
      <w:r w:rsidR="00126429" w:rsidRPr="00F95949">
        <w:t>ысокая вероятность з</w:t>
      </w:r>
      <w:r w:rsidR="0049122F" w:rsidRPr="00F95949">
        <w:t>алповы</w:t>
      </w:r>
      <w:r w:rsidR="00126429" w:rsidRPr="00F95949">
        <w:t>х</w:t>
      </w:r>
      <w:r w:rsidR="0049122F" w:rsidRPr="00F95949">
        <w:t xml:space="preserve"> выброс</w:t>
      </w:r>
      <w:r w:rsidR="00126429" w:rsidRPr="00F95949">
        <w:t>ов</w:t>
      </w:r>
      <w:r w:rsidR="0049122F" w:rsidRPr="00F95949">
        <w:t xml:space="preserve"> загрязнений</w:t>
      </w:r>
      <w:r w:rsidR="00126429" w:rsidRPr="00F95949">
        <w:t xml:space="preserve"> при природных или техногенных форс-мажорных обстоятельствах;</w:t>
      </w:r>
    </w:p>
    <w:p w:rsidR="0049122F" w:rsidRPr="00F95949" w:rsidRDefault="00F95949" w:rsidP="00F95949">
      <w:pPr>
        <w:numPr>
          <w:ilvl w:val="0"/>
          <w:numId w:val="4"/>
        </w:numPr>
        <w:contextualSpacing/>
        <w:jc w:val="both"/>
      </w:pPr>
      <w:r>
        <w:t>н</w:t>
      </w:r>
      <w:r w:rsidR="0049122F" w:rsidRPr="00F95949">
        <w:t>акопленные загрязнения в донных осадках</w:t>
      </w:r>
      <w:r w:rsidR="00673726" w:rsidRPr="00F95949">
        <w:t>, как источник постоянных загрязнений водной массы акватории порта.</w:t>
      </w:r>
    </w:p>
    <w:p w:rsidR="0049122F" w:rsidRPr="00F95949" w:rsidRDefault="0049122F" w:rsidP="00F95949">
      <w:pPr>
        <w:contextualSpacing/>
        <w:jc w:val="both"/>
      </w:pPr>
      <w:r w:rsidRPr="00F95949">
        <w:t>Пути решения</w:t>
      </w:r>
      <w:r w:rsidR="005767DE" w:rsidRPr="00F95949">
        <w:t xml:space="preserve"> проблемы естественным образом разбиваются на несколько этапов:</w:t>
      </w:r>
    </w:p>
    <w:p w:rsidR="0049122F" w:rsidRPr="00F95949" w:rsidRDefault="0049122F" w:rsidP="00F95949">
      <w:pPr>
        <w:numPr>
          <w:ilvl w:val="1"/>
          <w:numId w:val="4"/>
        </w:numPr>
        <w:tabs>
          <w:tab w:val="clear" w:pos="1440"/>
          <w:tab w:val="num" w:pos="0"/>
        </w:tabs>
        <w:ind w:left="360"/>
        <w:contextualSpacing/>
        <w:jc w:val="both"/>
      </w:pPr>
      <w:r w:rsidRPr="00F95949">
        <w:t>Включение на полную мощность очистных сооружений промышленных и бытовых стоков</w:t>
      </w:r>
      <w:r w:rsidR="005767DE" w:rsidRPr="00F95949">
        <w:t xml:space="preserve">. Пока </w:t>
      </w:r>
      <w:proofErr w:type="gramStart"/>
      <w:r w:rsidR="005767DE" w:rsidRPr="00F95949">
        <w:t xml:space="preserve">нет полной очистки постоянных стоков бесполезно </w:t>
      </w:r>
      <w:r w:rsidR="00D02687" w:rsidRPr="00F95949">
        <w:t>надеяться</w:t>
      </w:r>
      <w:proofErr w:type="gramEnd"/>
      <w:r w:rsidR="005767DE" w:rsidRPr="00F95949">
        <w:t xml:space="preserve"> на </w:t>
      </w:r>
      <w:r w:rsidR="00BF1CB3" w:rsidRPr="00F95949">
        <w:t>улучшение состояния окружающей среды.</w:t>
      </w:r>
    </w:p>
    <w:p w:rsidR="0049122F" w:rsidRPr="00F95949" w:rsidRDefault="006C22E9" w:rsidP="00F95949">
      <w:pPr>
        <w:numPr>
          <w:ilvl w:val="1"/>
          <w:numId w:val="4"/>
        </w:numPr>
        <w:tabs>
          <w:tab w:val="clear" w:pos="1440"/>
          <w:tab w:val="num" w:pos="0"/>
        </w:tabs>
        <w:ind w:left="360"/>
        <w:contextualSpacing/>
        <w:jc w:val="both"/>
      </w:pPr>
      <w:r w:rsidRPr="00F95949">
        <w:t>Безусловное выполнение системы мер и технологических регламентов по п</w:t>
      </w:r>
      <w:r w:rsidR="0049122F" w:rsidRPr="00F95949">
        <w:t>редотвращени</w:t>
      </w:r>
      <w:r w:rsidRPr="00F95949">
        <w:t>ю</w:t>
      </w:r>
      <w:r w:rsidR="0049122F" w:rsidRPr="00F95949">
        <w:t xml:space="preserve"> загрязнения </w:t>
      </w:r>
      <w:r w:rsidRPr="00F95949">
        <w:t xml:space="preserve">одной акватории </w:t>
      </w:r>
      <w:r w:rsidR="0049122F" w:rsidRPr="00F95949">
        <w:t>с объектов портовой инфраструктуры и обслуживаемых судов и плавсредств</w:t>
      </w:r>
      <w:r w:rsidRPr="00F95949">
        <w:t>.</w:t>
      </w:r>
    </w:p>
    <w:p w:rsidR="0049122F" w:rsidRPr="00F95949" w:rsidRDefault="0049122F" w:rsidP="00F95949">
      <w:pPr>
        <w:numPr>
          <w:ilvl w:val="1"/>
          <w:numId w:val="4"/>
        </w:numPr>
        <w:tabs>
          <w:tab w:val="clear" w:pos="1440"/>
          <w:tab w:val="num" w:pos="0"/>
        </w:tabs>
        <w:ind w:left="360"/>
        <w:contextualSpacing/>
        <w:jc w:val="both"/>
      </w:pPr>
      <w:r w:rsidRPr="00F95949">
        <w:t>Рекультивация территории водосбросного бассейна  б. Золотой Рог и других бухт порта Владивосток для предотвращения залповых выбросов загрязнений через систему ливневой канализации</w:t>
      </w:r>
      <w:r w:rsidR="00FF2966" w:rsidRPr="00F95949">
        <w:t xml:space="preserve">. Данные меры не менее затратные, чем выше перечисленные, так как кроме технических устройств и технологических приемов требуют изменение отношений всего населения к содержанию </w:t>
      </w:r>
      <w:r w:rsidR="004016CE" w:rsidRPr="00F95949">
        <w:t>водосборного</w:t>
      </w:r>
      <w:r w:rsidR="00FF2966" w:rsidRPr="00F95949">
        <w:t xml:space="preserve"> бассейна, </w:t>
      </w:r>
      <w:proofErr w:type="gramStart"/>
      <w:r w:rsidR="00FF2966" w:rsidRPr="00F95949">
        <w:t>кот</w:t>
      </w:r>
      <w:r w:rsidR="004016CE" w:rsidRPr="00F95949">
        <w:t>о</w:t>
      </w:r>
      <w:r w:rsidR="00FF2966" w:rsidRPr="00F95949">
        <w:t>рый</w:t>
      </w:r>
      <w:proofErr w:type="gramEnd"/>
      <w:r w:rsidR="00FF2966" w:rsidRPr="00F95949">
        <w:t xml:space="preserve"> по сути является территорие</w:t>
      </w:r>
      <w:r w:rsidR="004016CE" w:rsidRPr="00F95949">
        <w:t>й</w:t>
      </w:r>
      <w:r w:rsidR="00FF2966" w:rsidRPr="00F95949">
        <w:t xml:space="preserve"> постоянного проживания и жизнедеятельности.</w:t>
      </w:r>
    </w:p>
    <w:p w:rsidR="0049122F" w:rsidRPr="00F95949" w:rsidRDefault="0049122F" w:rsidP="00F95949">
      <w:pPr>
        <w:contextualSpacing/>
        <w:jc w:val="both"/>
      </w:pPr>
      <w:r w:rsidRPr="00F95949">
        <w:t>Система мер</w:t>
      </w:r>
      <w:r w:rsidR="00D02687" w:rsidRPr="00F95949">
        <w:t xml:space="preserve"> по очистке морской акватории складывается </w:t>
      </w:r>
      <w:r w:rsidR="000762A6" w:rsidRPr="00F95949">
        <w:t>из классов загрязнителей и возможных ситуаций:</w:t>
      </w:r>
    </w:p>
    <w:p w:rsidR="0049122F" w:rsidRPr="00F95949" w:rsidRDefault="00F95949" w:rsidP="00F95949">
      <w:pPr>
        <w:numPr>
          <w:ilvl w:val="0"/>
          <w:numId w:val="6"/>
        </w:numPr>
        <w:contextualSpacing/>
        <w:jc w:val="both"/>
      </w:pPr>
      <w:r>
        <w:t>с</w:t>
      </w:r>
      <w:r w:rsidR="0049122F" w:rsidRPr="00F95949">
        <w:t>истема очистки поверхностности акватории порта</w:t>
      </w:r>
      <w:r w:rsidR="000762A6" w:rsidRPr="00F95949">
        <w:t>;</w:t>
      </w:r>
    </w:p>
    <w:p w:rsidR="0049122F" w:rsidRPr="00F95949" w:rsidRDefault="00F95949" w:rsidP="00F95949">
      <w:pPr>
        <w:numPr>
          <w:ilvl w:val="0"/>
          <w:numId w:val="6"/>
        </w:numPr>
        <w:contextualSpacing/>
        <w:jc w:val="both"/>
      </w:pPr>
      <w:r>
        <w:t>с</w:t>
      </w:r>
      <w:r w:rsidR="0049122F" w:rsidRPr="00F95949">
        <w:t>истема очистки акватории от залповых выбросов концентрированных загрязнителей</w:t>
      </w:r>
      <w:r w:rsidR="000762A6" w:rsidRPr="00F95949">
        <w:t>;</w:t>
      </w:r>
    </w:p>
    <w:p w:rsidR="0049122F" w:rsidRPr="00F95949" w:rsidRDefault="00F95949" w:rsidP="00F95949">
      <w:pPr>
        <w:numPr>
          <w:ilvl w:val="0"/>
          <w:numId w:val="6"/>
        </w:numPr>
        <w:contextualSpacing/>
        <w:jc w:val="both"/>
      </w:pPr>
      <w:r>
        <w:lastRenderedPageBreak/>
        <w:t>с</w:t>
      </w:r>
      <w:r w:rsidR="0049122F" w:rsidRPr="00F95949">
        <w:t>истема очистки разбавленных загрязнителей и донных осадков</w:t>
      </w:r>
      <w:r w:rsidR="000762A6" w:rsidRPr="00F95949">
        <w:t>.</w:t>
      </w:r>
    </w:p>
    <w:p w:rsidR="0049122F" w:rsidRPr="00F95949" w:rsidRDefault="0049122F" w:rsidP="00F95949">
      <w:pPr>
        <w:contextualSpacing/>
        <w:jc w:val="both"/>
      </w:pPr>
      <w:r w:rsidRPr="00F95949">
        <w:t>Порядок действий</w:t>
      </w:r>
      <w:r w:rsidR="006F33B0" w:rsidRPr="00F95949">
        <w:t xml:space="preserve"> по запуску системы очистки и защиты акватории порта из загрязнений может быть представлен следующим образом:</w:t>
      </w:r>
    </w:p>
    <w:p w:rsidR="0049122F" w:rsidRPr="00F95949" w:rsidRDefault="0049122F" w:rsidP="00F95949">
      <w:pPr>
        <w:numPr>
          <w:ilvl w:val="0"/>
          <w:numId w:val="15"/>
        </w:numPr>
        <w:contextualSpacing/>
        <w:jc w:val="both"/>
      </w:pPr>
      <w:r w:rsidRPr="00F95949">
        <w:t xml:space="preserve">Полное обследование – получение актуальной информации и картирование загрязнений – создание </w:t>
      </w:r>
      <w:r w:rsidR="00D60AAE" w:rsidRPr="00F95949">
        <w:t xml:space="preserve">электронной </w:t>
      </w:r>
      <w:r w:rsidRPr="00F95949">
        <w:t>ГИС</w:t>
      </w:r>
      <w:r w:rsidR="00EB3EA3" w:rsidRPr="00F95949">
        <w:t xml:space="preserve"> с по</w:t>
      </w:r>
      <w:r w:rsidR="00F95949">
        <w:t>д</w:t>
      </w:r>
      <w:r w:rsidR="00EB3EA3" w:rsidRPr="00F95949">
        <w:t>держкой онлайн обновления от дистанционных сенсоров;</w:t>
      </w:r>
    </w:p>
    <w:p w:rsidR="0049122F" w:rsidRPr="00F95949" w:rsidRDefault="0049122F" w:rsidP="00F95949">
      <w:pPr>
        <w:numPr>
          <w:ilvl w:val="0"/>
          <w:numId w:val="15"/>
        </w:numPr>
        <w:contextualSpacing/>
        <w:jc w:val="both"/>
      </w:pPr>
      <w:r w:rsidRPr="00F95949">
        <w:t>Разработка и внедрение технологий и технических сре</w:t>
      </w:r>
      <w:proofErr w:type="gramStart"/>
      <w:r w:rsidRPr="00F95949">
        <w:t>дств дл</w:t>
      </w:r>
      <w:proofErr w:type="gramEnd"/>
      <w:r w:rsidRPr="00F95949">
        <w:t>я борьбы с залповыми выбросами</w:t>
      </w:r>
      <w:r w:rsidR="00EB3EA3" w:rsidRPr="00F95949">
        <w:t>;</w:t>
      </w:r>
    </w:p>
    <w:p w:rsidR="0049122F" w:rsidRPr="00F95949" w:rsidRDefault="0049122F" w:rsidP="00F95949">
      <w:pPr>
        <w:numPr>
          <w:ilvl w:val="0"/>
          <w:numId w:val="15"/>
        </w:numPr>
        <w:contextualSpacing/>
        <w:jc w:val="both"/>
      </w:pPr>
      <w:r w:rsidRPr="00F95949">
        <w:t>Разработка и внедрение технологий очистки водной массы и донных осадков от разбавленных загрязнений</w:t>
      </w:r>
      <w:r w:rsidR="00EB3EA3" w:rsidRPr="00F95949">
        <w:t>;</w:t>
      </w:r>
    </w:p>
    <w:p w:rsidR="0049122F" w:rsidRPr="00F95949" w:rsidRDefault="0049122F" w:rsidP="00F95949">
      <w:pPr>
        <w:numPr>
          <w:ilvl w:val="0"/>
          <w:numId w:val="15"/>
        </w:numPr>
        <w:contextualSpacing/>
        <w:jc w:val="both"/>
      </w:pPr>
      <w:r w:rsidRPr="00F95949">
        <w:t>Разработка и внедрение системы мер по восстановлению природных экосистем на морской акватории порта Владивосток</w:t>
      </w:r>
      <w:r w:rsidR="00EB3EA3" w:rsidRPr="00F95949">
        <w:t>.</w:t>
      </w:r>
    </w:p>
    <w:p w:rsidR="0049122F" w:rsidRPr="00F95949" w:rsidRDefault="00275CA2" w:rsidP="00F95949">
      <w:pPr>
        <w:ind w:firstLine="426"/>
        <w:contextualSpacing/>
        <w:jc w:val="both"/>
      </w:pPr>
      <w:r w:rsidRPr="00F95949">
        <w:rPr>
          <w:bCs/>
        </w:rPr>
        <w:t>Для выполнения заявленных целей необходимо не только технологическое</w:t>
      </w:r>
      <w:r w:rsidR="00F95949">
        <w:rPr>
          <w:bCs/>
        </w:rPr>
        <w:t>,</w:t>
      </w:r>
      <w:r w:rsidRPr="00F95949">
        <w:rPr>
          <w:bCs/>
        </w:rPr>
        <w:t xml:space="preserve"> но и административное решение проблем загрязнения морской акватории. В связи с этим </w:t>
      </w:r>
      <w:r w:rsidR="00E505EA" w:rsidRPr="00F95949">
        <w:rPr>
          <w:bCs/>
        </w:rPr>
        <w:t>необходимо</w:t>
      </w:r>
      <w:r w:rsidR="00853A75" w:rsidRPr="00F95949">
        <w:rPr>
          <w:bCs/>
        </w:rPr>
        <w:t xml:space="preserve"> ре</w:t>
      </w:r>
      <w:r w:rsidR="00E505EA" w:rsidRPr="00F95949">
        <w:rPr>
          <w:bCs/>
        </w:rPr>
        <w:t xml:space="preserve">шать задачи административного характера и задачи НИОКР. </w:t>
      </w:r>
      <w:r w:rsidR="0049122F" w:rsidRPr="00F95949">
        <w:rPr>
          <w:bCs/>
        </w:rPr>
        <w:t>Задачи административного характера</w:t>
      </w:r>
      <w:r w:rsidR="00E505EA" w:rsidRPr="00F95949">
        <w:rPr>
          <w:bCs/>
        </w:rPr>
        <w:t xml:space="preserve"> можно представить следующим образом</w:t>
      </w:r>
      <w:r w:rsidR="0049122F" w:rsidRPr="00F95949">
        <w:rPr>
          <w:bCs/>
        </w:rPr>
        <w:t>:</w:t>
      </w:r>
      <w:r w:rsidR="0049122F" w:rsidRPr="00F95949">
        <w:t xml:space="preserve"> </w:t>
      </w:r>
    </w:p>
    <w:p w:rsidR="00FE1154" w:rsidRPr="00F95949" w:rsidRDefault="00F95949" w:rsidP="00F95949">
      <w:pPr>
        <w:numPr>
          <w:ilvl w:val="0"/>
          <w:numId w:val="8"/>
        </w:numPr>
        <w:contextualSpacing/>
        <w:jc w:val="both"/>
      </w:pPr>
      <w:r>
        <w:t>у</w:t>
      </w:r>
      <w:r w:rsidR="00FE1154" w:rsidRPr="00F95949">
        <w:t xml:space="preserve">силение </w:t>
      </w:r>
      <w:proofErr w:type="gramStart"/>
      <w:r w:rsidR="00FE1154" w:rsidRPr="00F95949">
        <w:t>контроля за</w:t>
      </w:r>
      <w:proofErr w:type="gramEnd"/>
      <w:r w:rsidR="00FE1154" w:rsidRPr="00F95949">
        <w:t xml:space="preserve"> соблюдением законодательства по водоохранной зоне вдоль «крупных» и «малых» рек, в</w:t>
      </w:r>
      <w:r w:rsidR="00DE0296" w:rsidRPr="00F95949">
        <w:t>падающих в залив Петра Великого;</w:t>
      </w:r>
    </w:p>
    <w:p w:rsidR="00FE1154" w:rsidRPr="00F95949" w:rsidRDefault="00F95949" w:rsidP="00F95949">
      <w:pPr>
        <w:numPr>
          <w:ilvl w:val="0"/>
          <w:numId w:val="8"/>
        </w:numPr>
        <w:contextualSpacing/>
        <w:jc w:val="both"/>
      </w:pPr>
      <w:r>
        <w:t>у</w:t>
      </w:r>
      <w:r w:rsidR="00FE1154" w:rsidRPr="00F95949">
        <w:t>крепление и окультуривание рус</w:t>
      </w:r>
      <w:r>
        <w:t>е</w:t>
      </w:r>
      <w:r w:rsidR="00FE1154" w:rsidRPr="00F95949">
        <w:t xml:space="preserve">л рек, впадающих </w:t>
      </w:r>
      <w:r w:rsidR="00DE0296" w:rsidRPr="00F95949">
        <w:t>в Амурский и Уссурийский заливы;</w:t>
      </w:r>
    </w:p>
    <w:p w:rsidR="00FE1154" w:rsidRPr="00F95949" w:rsidRDefault="00F95949" w:rsidP="00F95949">
      <w:pPr>
        <w:numPr>
          <w:ilvl w:val="0"/>
          <w:numId w:val="8"/>
        </w:numPr>
        <w:contextualSpacing/>
        <w:jc w:val="both"/>
      </w:pPr>
      <w:r>
        <w:t>у</w:t>
      </w:r>
      <w:r w:rsidR="00FE1154" w:rsidRPr="00F95949">
        <w:t>крепление берег</w:t>
      </w:r>
      <w:r w:rsidR="00DE0296" w:rsidRPr="00F95949">
        <w:t>овой линии Амурского залива;</w:t>
      </w:r>
    </w:p>
    <w:p w:rsidR="00FE1154" w:rsidRPr="00F95949" w:rsidRDefault="00F95949" w:rsidP="00F95949">
      <w:pPr>
        <w:numPr>
          <w:ilvl w:val="0"/>
          <w:numId w:val="8"/>
        </w:numPr>
        <w:contextualSpacing/>
        <w:jc w:val="both"/>
      </w:pPr>
      <w:r>
        <w:t>о</w:t>
      </w:r>
      <w:r w:rsidR="00FE1154" w:rsidRPr="00F95949">
        <w:t xml:space="preserve">чистка канализационных и </w:t>
      </w:r>
      <w:r w:rsidR="00DE0296" w:rsidRPr="00F95949">
        <w:t>ливневых стоков г. Владивостока;</w:t>
      </w:r>
    </w:p>
    <w:p w:rsidR="00FE1154" w:rsidRPr="00F95949" w:rsidRDefault="00F95949" w:rsidP="00F95949">
      <w:pPr>
        <w:numPr>
          <w:ilvl w:val="0"/>
          <w:numId w:val="8"/>
        </w:numPr>
        <w:contextualSpacing/>
        <w:jc w:val="both"/>
      </w:pPr>
      <w:r>
        <w:t>в</w:t>
      </w:r>
      <w:r w:rsidR="00FE1154" w:rsidRPr="00F95949">
        <w:t>осстановление естественных природных полей очистки.</w:t>
      </w:r>
    </w:p>
    <w:p w:rsidR="00F95949" w:rsidRDefault="00F95949" w:rsidP="00F95949">
      <w:pPr>
        <w:ind w:firstLine="426"/>
        <w:contextualSpacing/>
        <w:jc w:val="both"/>
        <w:rPr>
          <w:bCs/>
        </w:rPr>
      </w:pPr>
    </w:p>
    <w:p w:rsidR="00FE1154" w:rsidRDefault="00FE1154" w:rsidP="00F95949">
      <w:pPr>
        <w:ind w:firstLine="426"/>
        <w:contextualSpacing/>
        <w:jc w:val="both"/>
        <w:rPr>
          <w:bCs/>
        </w:rPr>
      </w:pPr>
      <w:r w:rsidRPr="00F95949">
        <w:rPr>
          <w:bCs/>
        </w:rPr>
        <w:t>Задачи научно-исследовательского и опытно-конструкторского характера</w:t>
      </w:r>
      <w:r w:rsidR="00DE0296" w:rsidRPr="00F95949">
        <w:rPr>
          <w:bCs/>
        </w:rPr>
        <w:t xml:space="preserve"> можно представить серией проектов</w:t>
      </w:r>
      <w:r w:rsidRPr="00F95949">
        <w:rPr>
          <w:bCs/>
        </w:rPr>
        <w:t>:</w:t>
      </w:r>
    </w:p>
    <w:p w:rsidR="00F95949" w:rsidRPr="00F95949" w:rsidRDefault="00F95949" w:rsidP="00F95949">
      <w:pPr>
        <w:ind w:firstLine="426"/>
        <w:contextualSpacing/>
        <w:jc w:val="both"/>
      </w:pPr>
    </w:p>
    <w:p w:rsidR="00FE1154" w:rsidRPr="00F95949" w:rsidRDefault="00FE1154" w:rsidP="00F95949">
      <w:pPr>
        <w:ind w:left="360"/>
        <w:contextualSpacing/>
        <w:rPr>
          <w:bCs/>
        </w:rPr>
      </w:pPr>
      <w:r w:rsidRPr="00F95949">
        <w:rPr>
          <w:bCs/>
        </w:rPr>
        <w:t>Проект 1.</w:t>
      </w:r>
      <w:r w:rsidRPr="00F95949">
        <w:t xml:space="preserve"> </w:t>
      </w:r>
      <w:r w:rsidRPr="00F95949">
        <w:rPr>
          <w:bCs/>
        </w:rPr>
        <w:t xml:space="preserve">Создание геоинформационной системы по многослойному </w:t>
      </w:r>
      <w:r w:rsidR="00074921" w:rsidRPr="00F95949">
        <w:rPr>
          <w:bCs/>
        </w:rPr>
        <w:t xml:space="preserve">электронному </w:t>
      </w:r>
      <w:r w:rsidRPr="00F95949">
        <w:rPr>
          <w:bCs/>
        </w:rPr>
        <w:t>картированию уровня загрязнений водной массы и донных осадков</w:t>
      </w:r>
      <w:r w:rsidR="00DE0296" w:rsidRPr="00F95949">
        <w:rPr>
          <w:bCs/>
        </w:rPr>
        <w:t>.</w:t>
      </w:r>
    </w:p>
    <w:p w:rsidR="00FE1154" w:rsidRPr="00F95949" w:rsidRDefault="00FE1154" w:rsidP="00F95949">
      <w:pPr>
        <w:ind w:left="360"/>
        <w:contextualSpacing/>
        <w:jc w:val="both"/>
        <w:rPr>
          <w:bCs/>
        </w:rPr>
      </w:pPr>
      <w:r w:rsidRPr="00F95949">
        <w:rPr>
          <w:bCs/>
        </w:rPr>
        <w:t>Проект 2. Локализация и паспортизация всех точечных источников загрязнения</w:t>
      </w:r>
      <w:r w:rsidR="00DE0296" w:rsidRPr="00F95949">
        <w:rPr>
          <w:bCs/>
        </w:rPr>
        <w:t>.</w:t>
      </w:r>
    </w:p>
    <w:p w:rsidR="00FE1154" w:rsidRPr="00F95949" w:rsidRDefault="00FE1154" w:rsidP="00F95949">
      <w:pPr>
        <w:ind w:left="360"/>
        <w:contextualSpacing/>
        <w:jc w:val="both"/>
        <w:rPr>
          <w:bCs/>
        </w:rPr>
      </w:pPr>
      <w:r w:rsidRPr="00F95949">
        <w:rPr>
          <w:bCs/>
        </w:rPr>
        <w:t>Проект 3. Комплексный мониторинг состояния морской среды</w:t>
      </w:r>
      <w:r w:rsidR="00DE0296" w:rsidRPr="00F95949">
        <w:rPr>
          <w:bCs/>
        </w:rPr>
        <w:t>.</w:t>
      </w:r>
    </w:p>
    <w:p w:rsidR="00FE1154" w:rsidRPr="00F95949" w:rsidRDefault="00FE1154" w:rsidP="00F95949">
      <w:pPr>
        <w:ind w:left="360"/>
        <w:contextualSpacing/>
        <w:jc w:val="both"/>
        <w:rPr>
          <w:bCs/>
        </w:rPr>
      </w:pPr>
      <w:r w:rsidRPr="00F95949">
        <w:rPr>
          <w:bCs/>
        </w:rPr>
        <w:t>Проект 4.</w:t>
      </w:r>
      <w:r w:rsidRPr="00F95949">
        <w:t xml:space="preserve"> </w:t>
      </w:r>
      <w:r w:rsidRPr="00F95949">
        <w:rPr>
          <w:bCs/>
        </w:rPr>
        <w:t>Создание системы очистки от залповых и концентрированных стоков</w:t>
      </w:r>
      <w:r w:rsidR="00DE0296" w:rsidRPr="00F95949">
        <w:rPr>
          <w:bCs/>
        </w:rPr>
        <w:t>.</w:t>
      </w:r>
    </w:p>
    <w:p w:rsidR="00FE1154" w:rsidRPr="00F95949" w:rsidRDefault="00FE1154" w:rsidP="00F95949">
      <w:pPr>
        <w:ind w:left="360"/>
        <w:contextualSpacing/>
        <w:jc w:val="both"/>
        <w:rPr>
          <w:bCs/>
        </w:rPr>
      </w:pPr>
      <w:r w:rsidRPr="00F95949">
        <w:rPr>
          <w:bCs/>
        </w:rPr>
        <w:t>Проект 5. Создание системы очистки акватории от разбавленных загрязнений.</w:t>
      </w:r>
    </w:p>
    <w:p w:rsidR="00FE1154" w:rsidRPr="00F95949" w:rsidRDefault="00FE1154" w:rsidP="00F95949">
      <w:pPr>
        <w:ind w:left="360"/>
        <w:contextualSpacing/>
        <w:jc w:val="both"/>
        <w:rPr>
          <w:bCs/>
        </w:rPr>
      </w:pPr>
      <w:r w:rsidRPr="00F95949">
        <w:rPr>
          <w:bCs/>
        </w:rPr>
        <w:t>Проект 6. Создание системы очистки донных осадков</w:t>
      </w:r>
      <w:r w:rsidR="00DE0296" w:rsidRPr="00F95949">
        <w:rPr>
          <w:bCs/>
        </w:rPr>
        <w:t>.</w:t>
      </w:r>
    </w:p>
    <w:p w:rsidR="00FE1154" w:rsidRPr="00F95949" w:rsidRDefault="00FE1154" w:rsidP="00F95949">
      <w:pPr>
        <w:ind w:left="360"/>
        <w:contextualSpacing/>
        <w:rPr>
          <w:bCs/>
        </w:rPr>
      </w:pPr>
      <w:r w:rsidRPr="00F95949">
        <w:rPr>
          <w:bCs/>
        </w:rPr>
        <w:t>Проект 7. Создание системы восст</w:t>
      </w:r>
      <w:r w:rsidR="00316235">
        <w:rPr>
          <w:bCs/>
        </w:rPr>
        <w:t xml:space="preserve">ановления разрушенных биотопов </w:t>
      </w:r>
      <w:r w:rsidRPr="00F95949">
        <w:rPr>
          <w:bCs/>
        </w:rPr>
        <w:t>и улучшения рекреационных функций прибрежной полосы акватории и территории.</w:t>
      </w:r>
    </w:p>
    <w:p w:rsidR="00FE1154" w:rsidRDefault="00FE1154" w:rsidP="00F95949">
      <w:pPr>
        <w:ind w:left="360"/>
        <w:contextualSpacing/>
        <w:rPr>
          <w:bCs/>
        </w:rPr>
      </w:pPr>
      <w:r w:rsidRPr="00F95949">
        <w:rPr>
          <w:bCs/>
        </w:rPr>
        <w:t>Проект 8. Создание системы мер восстановления биопродукционных и рыбохозяйственных показателей прибрежной акватории до эталонного уровня.</w:t>
      </w:r>
    </w:p>
    <w:p w:rsidR="00F95949" w:rsidRPr="00F95949" w:rsidRDefault="00F95949" w:rsidP="00F95949">
      <w:pPr>
        <w:ind w:left="360"/>
        <w:contextualSpacing/>
        <w:rPr>
          <w:bCs/>
        </w:rPr>
      </w:pPr>
    </w:p>
    <w:p w:rsidR="00FE1154" w:rsidRDefault="00577EC7" w:rsidP="00F95949">
      <w:pPr>
        <w:contextualSpacing/>
        <w:jc w:val="both"/>
      </w:pPr>
      <w:r w:rsidRPr="00F95949">
        <w:t>И</w:t>
      </w:r>
      <w:r w:rsidR="00FE1154" w:rsidRPr="00F95949">
        <w:t>сполнители</w:t>
      </w:r>
      <w:r w:rsidRPr="00F95949">
        <w:t xml:space="preserve"> проектов из числа организации, подведомственных ДВ ТУ ФАНО РФ можно представить следующим образом, с учетом имеющегося технологического задела, подготовленных кадров и разработанных технологий:</w:t>
      </w:r>
    </w:p>
    <w:p w:rsidR="00F95949" w:rsidRPr="00F95949" w:rsidRDefault="00F95949" w:rsidP="00F95949">
      <w:pPr>
        <w:contextualSpacing/>
        <w:jc w:val="both"/>
      </w:pPr>
    </w:p>
    <w:p w:rsidR="00FE1154" w:rsidRPr="00F95949" w:rsidRDefault="00FE1154" w:rsidP="00F95949">
      <w:pPr>
        <w:numPr>
          <w:ilvl w:val="0"/>
          <w:numId w:val="12"/>
        </w:numPr>
        <w:contextualSpacing/>
        <w:jc w:val="both"/>
      </w:pPr>
      <w:r w:rsidRPr="00F95949">
        <w:t xml:space="preserve">ИПМТ ДВО РАН </w:t>
      </w:r>
      <w:r w:rsidR="00F95949">
        <w:t>−</w:t>
      </w:r>
      <w:r w:rsidRPr="00F95949">
        <w:t xml:space="preserve"> пр.1, пр.2, пр.3</w:t>
      </w:r>
    </w:p>
    <w:p w:rsidR="00FE1154" w:rsidRPr="00F95949" w:rsidRDefault="00FE1154" w:rsidP="00F95949">
      <w:pPr>
        <w:numPr>
          <w:ilvl w:val="0"/>
          <w:numId w:val="12"/>
        </w:numPr>
        <w:contextualSpacing/>
        <w:jc w:val="both"/>
      </w:pPr>
      <w:r w:rsidRPr="00F95949">
        <w:t xml:space="preserve">ТИГ ДВО РАН </w:t>
      </w:r>
      <w:r w:rsidR="00F95949">
        <w:t>−</w:t>
      </w:r>
      <w:r w:rsidRPr="00F95949">
        <w:t xml:space="preserve"> пр.1, пр.3</w:t>
      </w:r>
    </w:p>
    <w:p w:rsidR="00FE1154" w:rsidRPr="00F95949" w:rsidRDefault="00FE1154" w:rsidP="00F95949">
      <w:pPr>
        <w:numPr>
          <w:ilvl w:val="0"/>
          <w:numId w:val="12"/>
        </w:numPr>
        <w:contextualSpacing/>
        <w:jc w:val="both"/>
      </w:pPr>
      <w:r w:rsidRPr="00F95949">
        <w:t xml:space="preserve">ТОИ ДВО РАН </w:t>
      </w:r>
      <w:r w:rsidR="00F95949">
        <w:t>−</w:t>
      </w:r>
      <w:r w:rsidRPr="00F95949">
        <w:t xml:space="preserve"> пр.2, пр.3</w:t>
      </w:r>
    </w:p>
    <w:p w:rsidR="00FE1154" w:rsidRPr="00F95949" w:rsidRDefault="00FE1154" w:rsidP="00F95949">
      <w:pPr>
        <w:numPr>
          <w:ilvl w:val="0"/>
          <w:numId w:val="12"/>
        </w:numPr>
        <w:contextualSpacing/>
        <w:jc w:val="both"/>
      </w:pPr>
      <w:r w:rsidRPr="00F95949">
        <w:t xml:space="preserve">ИХ ДВО РАН </w:t>
      </w:r>
      <w:r w:rsidR="00F95949">
        <w:t>−</w:t>
      </w:r>
      <w:r w:rsidRPr="00F95949">
        <w:t xml:space="preserve"> пр.4</w:t>
      </w:r>
    </w:p>
    <w:p w:rsidR="00FE1154" w:rsidRPr="00F95949" w:rsidRDefault="00FE1154" w:rsidP="00F95949">
      <w:pPr>
        <w:numPr>
          <w:ilvl w:val="0"/>
          <w:numId w:val="12"/>
        </w:numPr>
        <w:contextualSpacing/>
        <w:jc w:val="both"/>
      </w:pPr>
      <w:r w:rsidRPr="00F95949">
        <w:t>ИБМ ДВО РАН, ДВФУ – пр.3, пр.5, пр.6, пр.7, пр.8</w:t>
      </w:r>
    </w:p>
    <w:p w:rsidR="00FE1154" w:rsidRPr="00F95949" w:rsidRDefault="00FE1154" w:rsidP="00F95949">
      <w:pPr>
        <w:numPr>
          <w:ilvl w:val="0"/>
          <w:numId w:val="12"/>
        </w:numPr>
        <w:contextualSpacing/>
        <w:jc w:val="both"/>
      </w:pPr>
      <w:r w:rsidRPr="00F95949">
        <w:t xml:space="preserve">БПИ ДВО РАН </w:t>
      </w:r>
      <w:r w:rsidR="00F95949">
        <w:t>−</w:t>
      </w:r>
      <w:r w:rsidRPr="00F95949">
        <w:t xml:space="preserve"> пр.7</w:t>
      </w:r>
    </w:p>
    <w:p w:rsidR="00FE1154" w:rsidRDefault="00FE1154" w:rsidP="00F95949">
      <w:pPr>
        <w:numPr>
          <w:ilvl w:val="0"/>
          <w:numId w:val="12"/>
        </w:numPr>
        <w:contextualSpacing/>
        <w:jc w:val="both"/>
      </w:pPr>
      <w:r w:rsidRPr="00F95949">
        <w:t>Ботанический сад ДВО РАН – пр.7</w:t>
      </w:r>
      <w:r w:rsidR="00F95949">
        <w:t>.</w:t>
      </w:r>
    </w:p>
    <w:p w:rsidR="00F95949" w:rsidRPr="00F95949" w:rsidRDefault="00F95949" w:rsidP="00F95949">
      <w:pPr>
        <w:ind w:left="720"/>
        <w:contextualSpacing/>
        <w:jc w:val="both"/>
      </w:pPr>
    </w:p>
    <w:p w:rsidR="001D7843" w:rsidRPr="00F95949" w:rsidRDefault="00A813B6" w:rsidP="00F95949">
      <w:pPr>
        <w:ind w:firstLine="426"/>
        <w:contextualSpacing/>
        <w:jc w:val="both"/>
      </w:pPr>
      <w:r w:rsidRPr="00F95949">
        <w:lastRenderedPageBreak/>
        <w:t>Срок выполнения проектов колеблется от одного до 5 лет. Проекты первой очереди выполняются не более 2-х лет. Проекты второй очереди выполняются до 5 лет. В связи с длительностью выполнения работ</w:t>
      </w:r>
      <w:r w:rsidR="00872466" w:rsidRPr="00F95949">
        <w:t xml:space="preserve"> имеет смысл запуск всех проектов одновременно, что бы за 5 лет выполнения решить все поставленные задачи и приступить к поступательной очистке морской акватории и восстановлению </w:t>
      </w:r>
      <w:r w:rsidR="0098166F" w:rsidRPr="00F95949">
        <w:t>биоразнообразия.</w:t>
      </w:r>
    </w:p>
    <w:p w:rsidR="001D7843" w:rsidRDefault="001D7843" w:rsidP="00F95949">
      <w:pPr>
        <w:contextualSpacing/>
        <w:jc w:val="both"/>
      </w:pPr>
    </w:p>
    <w:p w:rsidR="00C260C2" w:rsidRPr="00F95949" w:rsidRDefault="00C260C2" w:rsidP="00F95949">
      <w:pPr>
        <w:contextualSpacing/>
        <w:jc w:val="both"/>
      </w:pPr>
    </w:p>
    <w:p w:rsidR="00C260C2" w:rsidRPr="00C260C2" w:rsidRDefault="00C260C2" w:rsidP="00C260C2">
      <w:pPr>
        <w:contextualSpacing/>
        <w:jc w:val="center"/>
        <w:rPr>
          <w:lang w:val="en-US"/>
        </w:rPr>
      </w:pPr>
      <w:r w:rsidRPr="00C73A8B">
        <w:rPr>
          <w:lang w:val="en-US"/>
        </w:rPr>
        <w:t xml:space="preserve">COMPLEX OFFER ON CLEANING OF WATER AREAS OF SEAPORTS AND RESTITUTION OF NATURAL ECOSYSTEMS </w:t>
      </w:r>
    </w:p>
    <w:p w:rsidR="00C260C2" w:rsidRPr="00AA736D" w:rsidRDefault="00C260C2" w:rsidP="00C260C2">
      <w:pPr>
        <w:contextualSpacing/>
        <w:jc w:val="center"/>
        <w:rPr>
          <w:lang w:val="en-US"/>
        </w:rPr>
      </w:pPr>
      <w:r w:rsidRPr="00C73A8B">
        <w:rPr>
          <w:lang w:val="en-US"/>
        </w:rPr>
        <w:t>ON TECHNOLOGIES OF FAR EAST SCIENTISTS</w:t>
      </w:r>
    </w:p>
    <w:p w:rsidR="00C260C2" w:rsidRPr="00AA736D" w:rsidRDefault="00C260C2" w:rsidP="00C260C2">
      <w:pPr>
        <w:contextualSpacing/>
        <w:jc w:val="center"/>
        <w:rPr>
          <w:lang w:val="en-US"/>
        </w:rPr>
      </w:pPr>
    </w:p>
    <w:p w:rsidR="00C260C2" w:rsidRPr="00C260C2" w:rsidRDefault="00C260C2" w:rsidP="00C260C2">
      <w:pPr>
        <w:contextualSpacing/>
        <w:jc w:val="center"/>
        <w:rPr>
          <w:lang w:val="en-US"/>
        </w:rPr>
      </w:pPr>
      <w:r w:rsidRPr="006B3258">
        <w:rPr>
          <w:lang w:val="en-US"/>
        </w:rPr>
        <w:t>MASLENNIKOV</w:t>
      </w:r>
      <w:r w:rsidRPr="00C260C2">
        <w:rPr>
          <w:lang w:val="en-US"/>
        </w:rPr>
        <w:t xml:space="preserve"> </w:t>
      </w:r>
      <w:r>
        <w:rPr>
          <w:lang w:val="en-US"/>
        </w:rPr>
        <w:t>Sergey</w:t>
      </w:r>
    </w:p>
    <w:p w:rsidR="00C260C2" w:rsidRPr="00C260C2" w:rsidRDefault="00C260C2" w:rsidP="00C260C2">
      <w:pPr>
        <w:contextualSpacing/>
        <w:jc w:val="center"/>
        <w:rPr>
          <w:i/>
          <w:lang w:val="en-US"/>
        </w:rPr>
      </w:pPr>
      <w:r w:rsidRPr="00C260C2">
        <w:rPr>
          <w:i/>
          <w:lang w:val="en-US"/>
        </w:rPr>
        <w:t>Institute of Marine Biology, FEB RAS, Vladivostok</w:t>
      </w:r>
    </w:p>
    <w:p w:rsidR="00C260C2" w:rsidRPr="00C260C2" w:rsidRDefault="00C260C2" w:rsidP="00C260C2">
      <w:pPr>
        <w:contextualSpacing/>
        <w:jc w:val="center"/>
        <w:rPr>
          <w:i/>
          <w:lang w:val="en-US"/>
        </w:rPr>
      </w:pPr>
      <w:r w:rsidRPr="00C260C2">
        <w:rPr>
          <w:i/>
          <w:lang w:val="en-US"/>
        </w:rPr>
        <w:t xml:space="preserve">Far Eastern Federal University, Vladivostok </w:t>
      </w:r>
    </w:p>
    <w:p w:rsidR="00C260C2" w:rsidRPr="00C260C2" w:rsidRDefault="00C260C2" w:rsidP="00C260C2">
      <w:pPr>
        <w:contextualSpacing/>
        <w:jc w:val="center"/>
        <w:rPr>
          <w:lang w:val="en-US"/>
        </w:rPr>
      </w:pPr>
    </w:p>
    <w:p w:rsidR="00C260C2" w:rsidRPr="006B3258" w:rsidRDefault="00C260C2" w:rsidP="00C260C2">
      <w:pPr>
        <w:contextualSpacing/>
        <w:jc w:val="both"/>
        <w:rPr>
          <w:lang w:val="en-US"/>
        </w:rPr>
      </w:pPr>
      <w:r w:rsidRPr="006B3258">
        <w:rPr>
          <w:lang w:val="en-US"/>
        </w:rPr>
        <w:t xml:space="preserve">Possible measures for cleaning of the water area of the </w:t>
      </w:r>
      <w:smartTag w:uri="urn:schemas-microsoft-com:office:smarttags" w:element="place">
        <w:smartTag w:uri="urn:schemas-microsoft-com:office:smarttags" w:element="PlaceType">
          <w:r w:rsidRPr="006B3258">
            <w:rPr>
              <w:lang w:val="en-US"/>
            </w:rPr>
            <w:t>port</w:t>
          </w:r>
        </w:smartTag>
        <w:r w:rsidRPr="006B3258">
          <w:rPr>
            <w:lang w:val="en-US"/>
          </w:rPr>
          <w:t xml:space="preserve"> of </w:t>
        </w:r>
        <w:smartTag w:uri="urn:schemas-microsoft-com:office:smarttags" w:element="PlaceName">
          <w:r w:rsidRPr="006B3258">
            <w:rPr>
              <w:lang w:val="en-US"/>
            </w:rPr>
            <w:t>Vladivostok</w:t>
          </w:r>
        </w:smartTag>
      </w:smartTag>
      <w:r w:rsidRPr="006B3258">
        <w:rPr>
          <w:lang w:val="en-US"/>
        </w:rPr>
        <w:t xml:space="preserve"> are considered. Types of pollution are classified and methods and technologies of cleaning are offered. The main directions of cleaning and protection of the sea water area against pollution are offered. Subjects of research and developmental development for realization of goals are given. Total period of realization of all works can make till 5 years at the solution of questions of the budget of projects.</w:t>
      </w:r>
    </w:p>
    <w:p w:rsidR="0045338D" w:rsidRPr="00C260C2" w:rsidRDefault="0045338D" w:rsidP="00C260C2">
      <w:pPr>
        <w:contextualSpacing/>
        <w:jc w:val="both"/>
        <w:rPr>
          <w:lang w:val="en-US"/>
        </w:rPr>
      </w:pPr>
    </w:p>
    <w:sectPr w:rsidR="0045338D" w:rsidRPr="00C260C2" w:rsidSect="00A236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077"/>
    <w:multiLevelType w:val="hybridMultilevel"/>
    <w:tmpl w:val="8A8E0DC8"/>
    <w:lvl w:ilvl="0" w:tplc="36C4886A">
      <w:start w:val="1"/>
      <w:numFmt w:val="bullet"/>
      <w:lvlText w:val="•"/>
      <w:lvlJc w:val="left"/>
      <w:pPr>
        <w:tabs>
          <w:tab w:val="num" w:pos="720"/>
        </w:tabs>
        <w:ind w:left="720" w:hanging="360"/>
      </w:pPr>
      <w:rPr>
        <w:rFonts w:ascii="Times New Roman" w:hAnsi="Times New Roman" w:hint="default"/>
      </w:rPr>
    </w:lvl>
    <w:lvl w:ilvl="1" w:tplc="E6D627F2" w:tentative="1">
      <w:start w:val="1"/>
      <w:numFmt w:val="bullet"/>
      <w:lvlText w:val="•"/>
      <w:lvlJc w:val="left"/>
      <w:pPr>
        <w:tabs>
          <w:tab w:val="num" w:pos="1440"/>
        </w:tabs>
        <w:ind w:left="1440" w:hanging="360"/>
      </w:pPr>
      <w:rPr>
        <w:rFonts w:ascii="Times New Roman" w:hAnsi="Times New Roman" w:hint="default"/>
      </w:rPr>
    </w:lvl>
    <w:lvl w:ilvl="2" w:tplc="CAC47FCA" w:tentative="1">
      <w:start w:val="1"/>
      <w:numFmt w:val="bullet"/>
      <w:lvlText w:val="•"/>
      <w:lvlJc w:val="left"/>
      <w:pPr>
        <w:tabs>
          <w:tab w:val="num" w:pos="2160"/>
        </w:tabs>
        <w:ind w:left="2160" w:hanging="360"/>
      </w:pPr>
      <w:rPr>
        <w:rFonts w:ascii="Times New Roman" w:hAnsi="Times New Roman" w:hint="default"/>
      </w:rPr>
    </w:lvl>
    <w:lvl w:ilvl="3" w:tplc="C7628B32" w:tentative="1">
      <w:start w:val="1"/>
      <w:numFmt w:val="bullet"/>
      <w:lvlText w:val="•"/>
      <w:lvlJc w:val="left"/>
      <w:pPr>
        <w:tabs>
          <w:tab w:val="num" w:pos="2880"/>
        </w:tabs>
        <w:ind w:left="2880" w:hanging="360"/>
      </w:pPr>
      <w:rPr>
        <w:rFonts w:ascii="Times New Roman" w:hAnsi="Times New Roman" w:hint="default"/>
      </w:rPr>
    </w:lvl>
    <w:lvl w:ilvl="4" w:tplc="6C2AE406" w:tentative="1">
      <w:start w:val="1"/>
      <w:numFmt w:val="bullet"/>
      <w:lvlText w:val="•"/>
      <w:lvlJc w:val="left"/>
      <w:pPr>
        <w:tabs>
          <w:tab w:val="num" w:pos="3600"/>
        </w:tabs>
        <w:ind w:left="3600" w:hanging="360"/>
      </w:pPr>
      <w:rPr>
        <w:rFonts w:ascii="Times New Roman" w:hAnsi="Times New Roman" w:hint="default"/>
      </w:rPr>
    </w:lvl>
    <w:lvl w:ilvl="5" w:tplc="7BD62888" w:tentative="1">
      <w:start w:val="1"/>
      <w:numFmt w:val="bullet"/>
      <w:lvlText w:val="•"/>
      <w:lvlJc w:val="left"/>
      <w:pPr>
        <w:tabs>
          <w:tab w:val="num" w:pos="4320"/>
        </w:tabs>
        <w:ind w:left="4320" w:hanging="360"/>
      </w:pPr>
      <w:rPr>
        <w:rFonts w:ascii="Times New Roman" w:hAnsi="Times New Roman" w:hint="default"/>
      </w:rPr>
    </w:lvl>
    <w:lvl w:ilvl="6" w:tplc="35D6B186" w:tentative="1">
      <w:start w:val="1"/>
      <w:numFmt w:val="bullet"/>
      <w:lvlText w:val="•"/>
      <w:lvlJc w:val="left"/>
      <w:pPr>
        <w:tabs>
          <w:tab w:val="num" w:pos="5040"/>
        </w:tabs>
        <w:ind w:left="5040" w:hanging="360"/>
      </w:pPr>
      <w:rPr>
        <w:rFonts w:ascii="Times New Roman" w:hAnsi="Times New Roman" w:hint="default"/>
      </w:rPr>
    </w:lvl>
    <w:lvl w:ilvl="7" w:tplc="F2265DB4" w:tentative="1">
      <w:start w:val="1"/>
      <w:numFmt w:val="bullet"/>
      <w:lvlText w:val="•"/>
      <w:lvlJc w:val="left"/>
      <w:pPr>
        <w:tabs>
          <w:tab w:val="num" w:pos="5760"/>
        </w:tabs>
        <w:ind w:left="5760" w:hanging="360"/>
      </w:pPr>
      <w:rPr>
        <w:rFonts w:ascii="Times New Roman" w:hAnsi="Times New Roman" w:hint="default"/>
      </w:rPr>
    </w:lvl>
    <w:lvl w:ilvl="8" w:tplc="459AB4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7425D2"/>
    <w:multiLevelType w:val="hybridMultilevel"/>
    <w:tmpl w:val="345AE020"/>
    <w:lvl w:ilvl="0" w:tplc="0419000F">
      <w:start w:val="1"/>
      <w:numFmt w:val="decimal"/>
      <w:lvlText w:val="%1."/>
      <w:lvlJc w:val="left"/>
      <w:pPr>
        <w:tabs>
          <w:tab w:val="num" w:pos="720"/>
        </w:tabs>
        <w:ind w:left="720" w:hanging="360"/>
      </w:pPr>
      <w:rPr>
        <w:rFonts w:hint="default"/>
      </w:rPr>
    </w:lvl>
    <w:lvl w:ilvl="1" w:tplc="64EE6710" w:tentative="1">
      <w:start w:val="1"/>
      <w:numFmt w:val="bullet"/>
      <w:lvlText w:val="•"/>
      <w:lvlJc w:val="left"/>
      <w:pPr>
        <w:tabs>
          <w:tab w:val="num" w:pos="1440"/>
        </w:tabs>
        <w:ind w:left="1440" w:hanging="360"/>
      </w:pPr>
      <w:rPr>
        <w:rFonts w:ascii="Times New Roman" w:hAnsi="Times New Roman" w:hint="default"/>
      </w:rPr>
    </w:lvl>
    <w:lvl w:ilvl="2" w:tplc="4D8ED1F8" w:tentative="1">
      <w:start w:val="1"/>
      <w:numFmt w:val="bullet"/>
      <w:lvlText w:val="•"/>
      <w:lvlJc w:val="left"/>
      <w:pPr>
        <w:tabs>
          <w:tab w:val="num" w:pos="2160"/>
        </w:tabs>
        <w:ind w:left="2160" w:hanging="360"/>
      </w:pPr>
      <w:rPr>
        <w:rFonts w:ascii="Times New Roman" w:hAnsi="Times New Roman" w:hint="default"/>
      </w:rPr>
    </w:lvl>
    <w:lvl w:ilvl="3" w:tplc="D2463DF6" w:tentative="1">
      <w:start w:val="1"/>
      <w:numFmt w:val="bullet"/>
      <w:lvlText w:val="•"/>
      <w:lvlJc w:val="left"/>
      <w:pPr>
        <w:tabs>
          <w:tab w:val="num" w:pos="2880"/>
        </w:tabs>
        <w:ind w:left="2880" w:hanging="360"/>
      </w:pPr>
      <w:rPr>
        <w:rFonts w:ascii="Times New Roman" w:hAnsi="Times New Roman" w:hint="default"/>
      </w:rPr>
    </w:lvl>
    <w:lvl w:ilvl="4" w:tplc="84229FD6" w:tentative="1">
      <w:start w:val="1"/>
      <w:numFmt w:val="bullet"/>
      <w:lvlText w:val="•"/>
      <w:lvlJc w:val="left"/>
      <w:pPr>
        <w:tabs>
          <w:tab w:val="num" w:pos="3600"/>
        </w:tabs>
        <w:ind w:left="3600" w:hanging="360"/>
      </w:pPr>
      <w:rPr>
        <w:rFonts w:ascii="Times New Roman" w:hAnsi="Times New Roman" w:hint="default"/>
      </w:rPr>
    </w:lvl>
    <w:lvl w:ilvl="5" w:tplc="5DDA0452" w:tentative="1">
      <w:start w:val="1"/>
      <w:numFmt w:val="bullet"/>
      <w:lvlText w:val="•"/>
      <w:lvlJc w:val="left"/>
      <w:pPr>
        <w:tabs>
          <w:tab w:val="num" w:pos="4320"/>
        </w:tabs>
        <w:ind w:left="4320" w:hanging="360"/>
      </w:pPr>
      <w:rPr>
        <w:rFonts w:ascii="Times New Roman" w:hAnsi="Times New Roman" w:hint="default"/>
      </w:rPr>
    </w:lvl>
    <w:lvl w:ilvl="6" w:tplc="2E62CDCA" w:tentative="1">
      <w:start w:val="1"/>
      <w:numFmt w:val="bullet"/>
      <w:lvlText w:val="•"/>
      <w:lvlJc w:val="left"/>
      <w:pPr>
        <w:tabs>
          <w:tab w:val="num" w:pos="5040"/>
        </w:tabs>
        <w:ind w:left="5040" w:hanging="360"/>
      </w:pPr>
      <w:rPr>
        <w:rFonts w:ascii="Times New Roman" w:hAnsi="Times New Roman" w:hint="default"/>
      </w:rPr>
    </w:lvl>
    <w:lvl w:ilvl="7" w:tplc="6E02E162" w:tentative="1">
      <w:start w:val="1"/>
      <w:numFmt w:val="bullet"/>
      <w:lvlText w:val="•"/>
      <w:lvlJc w:val="left"/>
      <w:pPr>
        <w:tabs>
          <w:tab w:val="num" w:pos="5760"/>
        </w:tabs>
        <w:ind w:left="5760" w:hanging="360"/>
      </w:pPr>
      <w:rPr>
        <w:rFonts w:ascii="Times New Roman" w:hAnsi="Times New Roman" w:hint="default"/>
      </w:rPr>
    </w:lvl>
    <w:lvl w:ilvl="8" w:tplc="0E623A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1D3E83"/>
    <w:multiLevelType w:val="hybridMultilevel"/>
    <w:tmpl w:val="F1A01A7C"/>
    <w:lvl w:ilvl="0" w:tplc="831AFC16">
      <w:start w:val="1"/>
      <w:numFmt w:val="bullet"/>
      <w:lvlText w:val="•"/>
      <w:lvlJc w:val="left"/>
      <w:pPr>
        <w:tabs>
          <w:tab w:val="num" w:pos="720"/>
        </w:tabs>
        <w:ind w:left="720" w:hanging="360"/>
      </w:pPr>
      <w:rPr>
        <w:rFonts w:ascii="Times New Roman" w:hAnsi="Times New Roman" w:hint="default"/>
      </w:rPr>
    </w:lvl>
    <w:lvl w:ilvl="1" w:tplc="7938DEC4" w:tentative="1">
      <w:start w:val="1"/>
      <w:numFmt w:val="bullet"/>
      <w:lvlText w:val="•"/>
      <w:lvlJc w:val="left"/>
      <w:pPr>
        <w:tabs>
          <w:tab w:val="num" w:pos="1440"/>
        </w:tabs>
        <w:ind w:left="1440" w:hanging="360"/>
      </w:pPr>
      <w:rPr>
        <w:rFonts w:ascii="Times New Roman" w:hAnsi="Times New Roman" w:hint="default"/>
      </w:rPr>
    </w:lvl>
    <w:lvl w:ilvl="2" w:tplc="C018CFA8" w:tentative="1">
      <w:start w:val="1"/>
      <w:numFmt w:val="bullet"/>
      <w:lvlText w:val="•"/>
      <w:lvlJc w:val="left"/>
      <w:pPr>
        <w:tabs>
          <w:tab w:val="num" w:pos="2160"/>
        </w:tabs>
        <w:ind w:left="2160" w:hanging="360"/>
      </w:pPr>
      <w:rPr>
        <w:rFonts w:ascii="Times New Roman" w:hAnsi="Times New Roman" w:hint="default"/>
      </w:rPr>
    </w:lvl>
    <w:lvl w:ilvl="3" w:tplc="F8DA6164" w:tentative="1">
      <w:start w:val="1"/>
      <w:numFmt w:val="bullet"/>
      <w:lvlText w:val="•"/>
      <w:lvlJc w:val="left"/>
      <w:pPr>
        <w:tabs>
          <w:tab w:val="num" w:pos="2880"/>
        </w:tabs>
        <w:ind w:left="2880" w:hanging="360"/>
      </w:pPr>
      <w:rPr>
        <w:rFonts w:ascii="Times New Roman" w:hAnsi="Times New Roman" w:hint="default"/>
      </w:rPr>
    </w:lvl>
    <w:lvl w:ilvl="4" w:tplc="CCF8D05E" w:tentative="1">
      <w:start w:val="1"/>
      <w:numFmt w:val="bullet"/>
      <w:lvlText w:val="•"/>
      <w:lvlJc w:val="left"/>
      <w:pPr>
        <w:tabs>
          <w:tab w:val="num" w:pos="3600"/>
        </w:tabs>
        <w:ind w:left="3600" w:hanging="360"/>
      </w:pPr>
      <w:rPr>
        <w:rFonts w:ascii="Times New Roman" w:hAnsi="Times New Roman" w:hint="default"/>
      </w:rPr>
    </w:lvl>
    <w:lvl w:ilvl="5" w:tplc="591861A4" w:tentative="1">
      <w:start w:val="1"/>
      <w:numFmt w:val="bullet"/>
      <w:lvlText w:val="•"/>
      <w:lvlJc w:val="left"/>
      <w:pPr>
        <w:tabs>
          <w:tab w:val="num" w:pos="4320"/>
        </w:tabs>
        <w:ind w:left="4320" w:hanging="360"/>
      </w:pPr>
      <w:rPr>
        <w:rFonts w:ascii="Times New Roman" w:hAnsi="Times New Roman" w:hint="default"/>
      </w:rPr>
    </w:lvl>
    <w:lvl w:ilvl="6" w:tplc="455A1296" w:tentative="1">
      <w:start w:val="1"/>
      <w:numFmt w:val="bullet"/>
      <w:lvlText w:val="•"/>
      <w:lvlJc w:val="left"/>
      <w:pPr>
        <w:tabs>
          <w:tab w:val="num" w:pos="5040"/>
        </w:tabs>
        <w:ind w:left="5040" w:hanging="360"/>
      </w:pPr>
      <w:rPr>
        <w:rFonts w:ascii="Times New Roman" w:hAnsi="Times New Roman" w:hint="default"/>
      </w:rPr>
    </w:lvl>
    <w:lvl w:ilvl="7" w:tplc="6CEADEA2" w:tentative="1">
      <w:start w:val="1"/>
      <w:numFmt w:val="bullet"/>
      <w:lvlText w:val="•"/>
      <w:lvlJc w:val="left"/>
      <w:pPr>
        <w:tabs>
          <w:tab w:val="num" w:pos="5760"/>
        </w:tabs>
        <w:ind w:left="5760" w:hanging="360"/>
      </w:pPr>
      <w:rPr>
        <w:rFonts w:ascii="Times New Roman" w:hAnsi="Times New Roman" w:hint="default"/>
      </w:rPr>
    </w:lvl>
    <w:lvl w:ilvl="8" w:tplc="696260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A60E39"/>
    <w:multiLevelType w:val="hybridMultilevel"/>
    <w:tmpl w:val="AD6EFD32"/>
    <w:lvl w:ilvl="0" w:tplc="EFDC4914">
      <w:start w:val="1"/>
      <w:numFmt w:val="bullet"/>
      <w:lvlText w:val="•"/>
      <w:lvlJc w:val="left"/>
      <w:pPr>
        <w:tabs>
          <w:tab w:val="num" w:pos="720"/>
        </w:tabs>
        <w:ind w:left="720" w:hanging="360"/>
      </w:pPr>
      <w:rPr>
        <w:rFonts w:ascii="Times New Roman" w:hAnsi="Times New Roman" w:hint="default"/>
      </w:rPr>
    </w:lvl>
    <w:lvl w:ilvl="1" w:tplc="EBCCA582" w:tentative="1">
      <w:start w:val="1"/>
      <w:numFmt w:val="bullet"/>
      <w:lvlText w:val="•"/>
      <w:lvlJc w:val="left"/>
      <w:pPr>
        <w:tabs>
          <w:tab w:val="num" w:pos="1440"/>
        </w:tabs>
        <w:ind w:left="1440" w:hanging="360"/>
      </w:pPr>
      <w:rPr>
        <w:rFonts w:ascii="Times New Roman" w:hAnsi="Times New Roman" w:hint="default"/>
      </w:rPr>
    </w:lvl>
    <w:lvl w:ilvl="2" w:tplc="E750A420" w:tentative="1">
      <w:start w:val="1"/>
      <w:numFmt w:val="bullet"/>
      <w:lvlText w:val="•"/>
      <w:lvlJc w:val="left"/>
      <w:pPr>
        <w:tabs>
          <w:tab w:val="num" w:pos="2160"/>
        </w:tabs>
        <w:ind w:left="2160" w:hanging="360"/>
      </w:pPr>
      <w:rPr>
        <w:rFonts w:ascii="Times New Roman" w:hAnsi="Times New Roman" w:hint="default"/>
      </w:rPr>
    </w:lvl>
    <w:lvl w:ilvl="3" w:tplc="E716F49A" w:tentative="1">
      <w:start w:val="1"/>
      <w:numFmt w:val="bullet"/>
      <w:lvlText w:val="•"/>
      <w:lvlJc w:val="left"/>
      <w:pPr>
        <w:tabs>
          <w:tab w:val="num" w:pos="2880"/>
        </w:tabs>
        <w:ind w:left="2880" w:hanging="360"/>
      </w:pPr>
      <w:rPr>
        <w:rFonts w:ascii="Times New Roman" w:hAnsi="Times New Roman" w:hint="default"/>
      </w:rPr>
    </w:lvl>
    <w:lvl w:ilvl="4" w:tplc="64E63584" w:tentative="1">
      <w:start w:val="1"/>
      <w:numFmt w:val="bullet"/>
      <w:lvlText w:val="•"/>
      <w:lvlJc w:val="left"/>
      <w:pPr>
        <w:tabs>
          <w:tab w:val="num" w:pos="3600"/>
        </w:tabs>
        <w:ind w:left="3600" w:hanging="360"/>
      </w:pPr>
      <w:rPr>
        <w:rFonts w:ascii="Times New Roman" w:hAnsi="Times New Roman" w:hint="default"/>
      </w:rPr>
    </w:lvl>
    <w:lvl w:ilvl="5" w:tplc="828A8C88" w:tentative="1">
      <w:start w:val="1"/>
      <w:numFmt w:val="bullet"/>
      <w:lvlText w:val="•"/>
      <w:lvlJc w:val="left"/>
      <w:pPr>
        <w:tabs>
          <w:tab w:val="num" w:pos="4320"/>
        </w:tabs>
        <w:ind w:left="4320" w:hanging="360"/>
      </w:pPr>
      <w:rPr>
        <w:rFonts w:ascii="Times New Roman" w:hAnsi="Times New Roman" w:hint="default"/>
      </w:rPr>
    </w:lvl>
    <w:lvl w:ilvl="6" w:tplc="C896BFEE" w:tentative="1">
      <w:start w:val="1"/>
      <w:numFmt w:val="bullet"/>
      <w:lvlText w:val="•"/>
      <w:lvlJc w:val="left"/>
      <w:pPr>
        <w:tabs>
          <w:tab w:val="num" w:pos="5040"/>
        </w:tabs>
        <w:ind w:left="5040" w:hanging="360"/>
      </w:pPr>
      <w:rPr>
        <w:rFonts w:ascii="Times New Roman" w:hAnsi="Times New Roman" w:hint="default"/>
      </w:rPr>
    </w:lvl>
    <w:lvl w:ilvl="7" w:tplc="95F8CF5C" w:tentative="1">
      <w:start w:val="1"/>
      <w:numFmt w:val="bullet"/>
      <w:lvlText w:val="•"/>
      <w:lvlJc w:val="left"/>
      <w:pPr>
        <w:tabs>
          <w:tab w:val="num" w:pos="5760"/>
        </w:tabs>
        <w:ind w:left="5760" w:hanging="360"/>
      </w:pPr>
      <w:rPr>
        <w:rFonts w:ascii="Times New Roman" w:hAnsi="Times New Roman" w:hint="default"/>
      </w:rPr>
    </w:lvl>
    <w:lvl w:ilvl="8" w:tplc="B3787C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E46B5A"/>
    <w:multiLevelType w:val="hybridMultilevel"/>
    <w:tmpl w:val="7564DACC"/>
    <w:lvl w:ilvl="0" w:tplc="83725474">
      <w:start w:val="1"/>
      <w:numFmt w:val="bullet"/>
      <w:lvlText w:val="•"/>
      <w:lvlJc w:val="left"/>
      <w:pPr>
        <w:tabs>
          <w:tab w:val="num" w:pos="720"/>
        </w:tabs>
        <w:ind w:left="720" w:hanging="360"/>
      </w:pPr>
      <w:rPr>
        <w:rFonts w:ascii="Times New Roman" w:hAnsi="Times New Roman" w:hint="default"/>
      </w:rPr>
    </w:lvl>
    <w:lvl w:ilvl="1" w:tplc="6FF0BEC2" w:tentative="1">
      <w:start w:val="1"/>
      <w:numFmt w:val="bullet"/>
      <w:lvlText w:val="•"/>
      <w:lvlJc w:val="left"/>
      <w:pPr>
        <w:tabs>
          <w:tab w:val="num" w:pos="1440"/>
        </w:tabs>
        <w:ind w:left="1440" w:hanging="360"/>
      </w:pPr>
      <w:rPr>
        <w:rFonts w:ascii="Times New Roman" w:hAnsi="Times New Roman" w:hint="default"/>
      </w:rPr>
    </w:lvl>
    <w:lvl w:ilvl="2" w:tplc="AE102A9E" w:tentative="1">
      <w:start w:val="1"/>
      <w:numFmt w:val="bullet"/>
      <w:lvlText w:val="•"/>
      <w:lvlJc w:val="left"/>
      <w:pPr>
        <w:tabs>
          <w:tab w:val="num" w:pos="2160"/>
        </w:tabs>
        <w:ind w:left="2160" w:hanging="360"/>
      </w:pPr>
      <w:rPr>
        <w:rFonts w:ascii="Times New Roman" w:hAnsi="Times New Roman" w:hint="default"/>
      </w:rPr>
    </w:lvl>
    <w:lvl w:ilvl="3" w:tplc="68D4F4C8" w:tentative="1">
      <w:start w:val="1"/>
      <w:numFmt w:val="bullet"/>
      <w:lvlText w:val="•"/>
      <w:lvlJc w:val="left"/>
      <w:pPr>
        <w:tabs>
          <w:tab w:val="num" w:pos="2880"/>
        </w:tabs>
        <w:ind w:left="2880" w:hanging="360"/>
      </w:pPr>
      <w:rPr>
        <w:rFonts w:ascii="Times New Roman" w:hAnsi="Times New Roman" w:hint="default"/>
      </w:rPr>
    </w:lvl>
    <w:lvl w:ilvl="4" w:tplc="1EEE130E" w:tentative="1">
      <w:start w:val="1"/>
      <w:numFmt w:val="bullet"/>
      <w:lvlText w:val="•"/>
      <w:lvlJc w:val="left"/>
      <w:pPr>
        <w:tabs>
          <w:tab w:val="num" w:pos="3600"/>
        </w:tabs>
        <w:ind w:left="3600" w:hanging="360"/>
      </w:pPr>
      <w:rPr>
        <w:rFonts w:ascii="Times New Roman" w:hAnsi="Times New Roman" w:hint="default"/>
      </w:rPr>
    </w:lvl>
    <w:lvl w:ilvl="5" w:tplc="4E2EB23E" w:tentative="1">
      <w:start w:val="1"/>
      <w:numFmt w:val="bullet"/>
      <w:lvlText w:val="•"/>
      <w:lvlJc w:val="left"/>
      <w:pPr>
        <w:tabs>
          <w:tab w:val="num" w:pos="4320"/>
        </w:tabs>
        <w:ind w:left="4320" w:hanging="360"/>
      </w:pPr>
      <w:rPr>
        <w:rFonts w:ascii="Times New Roman" w:hAnsi="Times New Roman" w:hint="default"/>
      </w:rPr>
    </w:lvl>
    <w:lvl w:ilvl="6" w:tplc="89504690" w:tentative="1">
      <w:start w:val="1"/>
      <w:numFmt w:val="bullet"/>
      <w:lvlText w:val="•"/>
      <w:lvlJc w:val="left"/>
      <w:pPr>
        <w:tabs>
          <w:tab w:val="num" w:pos="5040"/>
        </w:tabs>
        <w:ind w:left="5040" w:hanging="360"/>
      </w:pPr>
      <w:rPr>
        <w:rFonts w:ascii="Times New Roman" w:hAnsi="Times New Roman" w:hint="default"/>
      </w:rPr>
    </w:lvl>
    <w:lvl w:ilvl="7" w:tplc="917A64AC" w:tentative="1">
      <w:start w:val="1"/>
      <w:numFmt w:val="bullet"/>
      <w:lvlText w:val="•"/>
      <w:lvlJc w:val="left"/>
      <w:pPr>
        <w:tabs>
          <w:tab w:val="num" w:pos="5760"/>
        </w:tabs>
        <w:ind w:left="5760" w:hanging="360"/>
      </w:pPr>
      <w:rPr>
        <w:rFonts w:ascii="Times New Roman" w:hAnsi="Times New Roman" w:hint="default"/>
      </w:rPr>
    </w:lvl>
    <w:lvl w:ilvl="8" w:tplc="A53A1A8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FA1A01"/>
    <w:multiLevelType w:val="hybridMultilevel"/>
    <w:tmpl w:val="8C8EC078"/>
    <w:lvl w:ilvl="0" w:tplc="2DAC8FA0">
      <w:start w:val="1"/>
      <w:numFmt w:val="bullet"/>
      <w:lvlText w:val="•"/>
      <w:lvlJc w:val="left"/>
      <w:pPr>
        <w:tabs>
          <w:tab w:val="num" w:pos="720"/>
        </w:tabs>
        <w:ind w:left="720" w:hanging="360"/>
      </w:pPr>
      <w:rPr>
        <w:rFonts w:ascii="Times New Roman" w:hAnsi="Times New Roman" w:hint="default"/>
      </w:rPr>
    </w:lvl>
    <w:lvl w:ilvl="1" w:tplc="6D583AA0" w:tentative="1">
      <w:start w:val="1"/>
      <w:numFmt w:val="bullet"/>
      <w:lvlText w:val="•"/>
      <w:lvlJc w:val="left"/>
      <w:pPr>
        <w:tabs>
          <w:tab w:val="num" w:pos="1440"/>
        </w:tabs>
        <w:ind w:left="1440" w:hanging="360"/>
      </w:pPr>
      <w:rPr>
        <w:rFonts w:ascii="Times New Roman" w:hAnsi="Times New Roman" w:hint="default"/>
      </w:rPr>
    </w:lvl>
    <w:lvl w:ilvl="2" w:tplc="7298C82A" w:tentative="1">
      <w:start w:val="1"/>
      <w:numFmt w:val="bullet"/>
      <w:lvlText w:val="•"/>
      <w:lvlJc w:val="left"/>
      <w:pPr>
        <w:tabs>
          <w:tab w:val="num" w:pos="2160"/>
        </w:tabs>
        <w:ind w:left="2160" w:hanging="360"/>
      </w:pPr>
      <w:rPr>
        <w:rFonts w:ascii="Times New Roman" w:hAnsi="Times New Roman" w:hint="default"/>
      </w:rPr>
    </w:lvl>
    <w:lvl w:ilvl="3" w:tplc="9676D3C8" w:tentative="1">
      <w:start w:val="1"/>
      <w:numFmt w:val="bullet"/>
      <w:lvlText w:val="•"/>
      <w:lvlJc w:val="left"/>
      <w:pPr>
        <w:tabs>
          <w:tab w:val="num" w:pos="2880"/>
        </w:tabs>
        <w:ind w:left="2880" w:hanging="360"/>
      </w:pPr>
      <w:rPr>
        <w:rFonts w:ascii="Times New Roman" w:hAnsi="Times New Roman" w:hint="default"/>
      </w:rPr>
    </w:lvl>
    <w:lvl w:ilvl="4" w:tplc="1CC27F92" w:tentative="1">
      <w:start w:val="1"/>
      <w:numFmt w:val="bullet"/>
      <w:lvlText w:val="•"/>
      <w:lvlJc w:val="left"/>
      <w:pPr>
        <w:tabs>
          <w:tab w:val="num" w:pos="3600"/>
        </w:tabs>
        <w:ind w:left="3600" w:hanging="360"/>
      </w:pPr>
      <w:rPr>
        <w:rFonts w:ascii="Times New Roman" w:hAnsi="Times New Roman" w:hint="default"/>
      </w:rPr>
    </w:lvl>
    <w:lvl w:ilvl="5" w:tplc="6BA070FA" w:tentative="1">
      <w:start w:val="1"/>
      <w:numFmt w:val="bullet"/>
      <w:lvlText w:val="•"/>
      <w:lvlJc w:val="left"/>
      <w:pPr>
        <w:tabs>
          <w:tab w:val="num" w:pos="4320"/>
        </w:tabs>
        <w:ind w:left="4320" w:hanging="360"/>
      </w:pPr>
      <w:rPr>
        <w:rFonts w:ascii="Times New Roman" w:hAnsi="Times New Roman" w:hint="default"/>
      </w:rPr>
    </w:lvl>
    <w:lvl w:ilvl="6" w:tplc="9CF04DD8" w:tentative="1">
      <w:start w:val="1"/>
      <w:numFmt w:val="bullet"/>
      <w:lvlText w:val="•"/>
      <w:lvlJc w:val="left"/>
      <w:pPr>
        <w:tabs>
          <w:tab w:val="num" w:pos="5040"/>
        </w:tabs>
        <w:ind w:left="5040" w:hanging="360"/>
      </w:pPr>
      <w:rPr>
        <w:rFonts w:ascii="Times New Roman" w:hAnsi="Times New Roman" w:hint="default"/>
      </w:rPr>
    </w:lvl>
    <w:lvl w:ilvl="7" w:tplc="CBBA1526" w:tentative="1">
      <w:start w:val="1"/>
      <w:numFmt w:val="bullet"/>
      <w:lvlText w:val="•"/>
      <w:lvlJc w:val="left"/>
      <w:pPr>
        <w:tabs>
          <w:tab w:val="num" w:pos="5760"/>
        </w:tabs>
        <w:ind w:left="5760" w:hanging="360"/>
      </w:pPr>
      <w:rPr>
        <w:rFonts w:ascii="Times New Roman" w:hAnsi="Times New Roman" w:hint="default"/>
      </w:rPr>
    </w:lvl>
    <w:lvl w:ilvl="8" w:tplc="B0B0FF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124CE1"/>
    <w:multiLevelType w:val="hybridMultilevel"/>
    <w:tmpl w:val="1BCCDD98"/>
    <w:lvl w:ilvl="0" w:tplc="99002BD8">
      <w:start w:val="1"/>
      <w:numFmt w:val="bullet"/>
      <w:lvlText w:val="•"/>
      <w:lvlJc w:val="left"/>
      <w:pPr>
        <w:tabs>
          <w:tab w:val="num" w:pos="720"/>
        </w:tabs>
        <w:ind w:left="720" w:hanging="360"/>
      </w:pPr>
      <w:rPr>
        <w:rFonts w:ascii="Times New Roman" w:hAnsi="Times New Roman" w:hint="default"/>
      </w:rPr>
    </w:lvl>
    <w:lvl w:ilvl="1" w:tplc="75104DFA" w:tentative="1">
      <w:start w:val="1"/>
      <w:numFmt w:val="bullet"/>
      <w:lvlText w:val="•"/>
      <w:lvlJc w:val="left"/>
      <w:pPr>
        <w:tabs>
          <w:tab w:val="num" w:pos="1440"/>
        </w:tabs>
        <w:ind w:left="1440" w:hanging="360"/>
      </w:pPr>
      <w:rPr>
        <w:rFonts w:ascii="Times New Roman" w:hAnsi="Times New Roman" w:hint="default"/>
      </w:rPr>
    </w:lvl>
    <w:lvl w:ilvl="2" w:tplc="D520D9A8" w:tentative="1">
      <w:start w:val="1"/>
      <w:numFmt w:val="bullet"/>
      <w:lvlText w:val="•"/>
      <w:lvlJc w:val="left"/>
      <w:pPr>
        <w:tabs>
          <w:tab w:val="num" w:pos="2160"/>
        </w:tabs>
        <w:ind w:left="2160" w:hanging="360"/>
      </w:pPr>
      <w:rPr>
        <w:rFonts w:ascii="Times New Roman" w:hAnsi="Times New Roman" w:hint="default"/>
      </w:rPr>
    </w:lvl>
    <w:lvl w:ilvl="3" w:tplc="9F98303A" w:tentative="1">
      <w:start w:val="1"/>
      <w:numFmt w:val="bullet"/>
      <w:lvlText w:val="•"/>
      <w:lvlJc w:val="left"/>
      <w:pPr>
        <w:tabs>
          <w:tab w:val="num" w:pos="2880"/>
        </w:tabs>
        <w:ind w:left="2880" w:hanging="360"/>
      </w:pPr>
      <w:rPr>
        <w:rFonts w:ascii="Times New Roman" w:hAnsi="Times New Roman" w:hint="default"/>
      </w:rPr>
    </w:lvl>
    <w:lvl w:ilvl="4" w:tplc="732CFACE" w:tentative="1">
      <w:start w:val="1"/>
      <w:numFmt w:val="bullet"/>
      <w:lvlText w:val="•"/>
      <w:lvlJc w:val="left"/>
      <w:pPr>
        <w:tabs>
          <w:tab w:val="num" w:pos="3600"/>
        </w:tabs>
        <w:ind w:left="3600" w:hanging="360"/>
      </w:pPr>
      <w:rPr>
        <w:rFonts w:ascii="Times New Roman" w:hAnsi="Times New Roman" w:hint="default"/>
      </w:rPr>
    </w:lvl>
    <w:lvl w:ilvl="5" w:tplc="58A89C00" w:tentative="1">
      <w:start w:val="1"/>
      <w:numFmt w:val="bullet"/>
      <w:lvlText w:val="•"/>
      <w:lvlJc w:val="left"/>
      <w:pPr>
        <w:tabs>
          <w:tab w:val="num" w:pos="4320"/>
        </w:tabs>
        <w:ind w:left="4320" w:hanging="360"/>
      </w:pPr>
      <w:rPr>
        <w:rFonts w:ascii="Times New Roman" w:hAnsi="Times New Roman" w:hint="default"/>
      </w:rPr>
    </w:lvl>
    <w:lvl w:ilvl="6" w:tplc="50A09B50" w:tentative="1">
      <w:start w:val="1"/>
      <w:numFmt w:val="bullet"/>
      <w:lvlText w:val="•"/>
      <w:lvlJc w:val="left"/>
      <w:pPr>
        <w:tabs>
          <w:tab w:val="num" w:pos="5040"/>
        </w:tabs>
        <w:ind w:left="5040" w:hanging="360"/>
      </w:pPr>
      <w:rPr>
        <w:rFonts w:ascii="Times New Roman" w:hAnsi="Times New Roman" w:hint="default"/>
      </w:rPr>
    </w:lvl>
    <w:lvl w:ilvl="7" w:tplc="F7C4B6F0" w:tentative="1">
      <w:start w:val="1"/>
      <w:numFmt w:val="bullet"/>
      <w:lvlText w:val="•"/>
      <w:lvlJc w:val="left"/>
      <w:pPr>
        <w:tabs>
          <w:tab w:val="num" w:pos="5760"/>
        </w:tabs>
        <w:ind w:left="5760" w:hanging="360"/>
      </w:pPr>
      <w:rPr>
        <w:rFonts w:ascii="Times New Roman" w:hAnsi="Times New Roman" w:hint="default"/>
      </w:rPr>
    </w:lvl>
    <w:lvl w:ilvl="8" w:tplc="ACD4EB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237C3D"/>
    <w:multiLevelType w:val="hybridMultilevel"/>
    <w:tmpl w:val="207807F6"/>
    <w:lvl w:ilvl="0" w:tplc="B5E0DAC6">
      <w:start w:val="1"/>
      <w:numFmt w:val="bullet"/>
      <w:lvlText w:val="•"/>
      <w:lvlJc w:val="left"/>
      <w:pPr>
        <w:tabs>
          <w:tab w:val="num" w:pos="720"/>
        </w:tabs>
        <w:ind w:left="720" w:hanging="360"/>
      </w:pPr>
      <w:rPr>
        <w:rFonts w:ascii="Times New Roman" w:hAnsi="Times New Roman" w:hint="default"/>
      </w:rPr>
    </w:lvl>
    <w:lvl w:ilvl="1" w:tplc="64EE6710" w:tentative="1">
      <w:start w:val="1"/>
      <w:numFmt w:val="bullet"/>
      <w:lvlText w:val="•"/>
      <w:lvlJc w:val="left"/>
      <w:pPr>
        <w:tabs>
          <w:tab w:val="num" w:pos="1440"/>
        </w:tabs>
        <w:ind w:left="1440" w:hanging="360"/>
      </w:pPr>
      <w:rPr>
        <w:rFonts w:ascii="Times New Roman" w:hAnsi="Times New Roman" w:hint="default"/>
      </w:rPr>
    </w:lvl>
    <w:lvl w:ilvl="2" w:tplc="4D8ED1F8" w:tentative="1">
      <w:start w:val="1"/>
      <w:numFmt w:val="bullet"/>
      <w:lvlText w:val="•"/>
      <w:lvlJc w:val="left"/>
      <w:pPr>
        <w:tabs>
          <w:tab w:val="num" w:pos="2160"/>
        </w:tabs>
        <w:ind w:left="2160" w:hanging="360"/>
      </w:pPr>
      <w:rPr>
        <w:rFonts w:ascii="Times New Roman" w:hAnsi="Times New Roman" w:hint="default"/>
      </w:rPr>
    </w:lvl>
    <w:lvl w:ilvl="3" w:tplc="D2463DF6" w:tentative="1">
      <w:start w:val="1"/>
      <w:numFmt w:val="bullet"/>
      <w:lvlText w:val="•"/>
      <w:lvlJc w:val="left"/>
      <w:pPr>
        <w:tabs>
          <w:tab w:val="num" w:pos="2880"/>
        </w:tabs>
        <w:ind w:left="2880" w:hanging="360"/>
      </w:pPr>
      <w:rPr>
        <w:rFonts w:ascii="Times New Roman" w:hAnsi="Times New Roman" w:hint="default"/>
      </w:rPr>
    </w:lvl>
    <w:lvl w:ilvl="4" w:tplc="84229FD6" w:tentative="1">
      <w:start w:val="1"/>
      <w:numFmt w:val="bullet"/>
      <w:lvlText w:val="•"/>
      <w:lvlJc w:val="left"/>
      <w:pPr>
        <w:tabs>
          <w:tab w:val="num" w:pos="3600"/>
        </w:tabs>
        <w:ind w:left="3600" w:hanging="360"/>
      </w:pPr>
      <w:rPr>
        <w:rFonts w:ascii="Times New Roman" w:hAnsi="Times New Roman" w:hint="default"/>
      </w:rPr>
    </w:lvl>
    <w:lvl w:ilvl="5" w:tplc="5DDA0452" w:tentative="1">
      <w:start w:val="1"/>
      <w:numFmt w:val="bullet"/>
      <w:lvlText w:val="•"/>
      <w:lvlJc w:val="left"/>
      <w:pPr>
        <w:tabs>
          <w:tab w:val="num" w:pos="4320"/>
        </w:tabs>
        <w:ind w:left="4320" w:hanging="360"/>
      </w:pPr>
      <w:rPr>
        <w:rFonts w:ascii="Times New Roman" w:hAnsi="Times New Roman" w:hint="default"/>
      </w:rPr>
    </w:lvl>
    <w:lvl w:ilvl="6" w:tplc="2E62CDCA" w:tentative="1">
      <w:start w:val="1"/>
      <w:numFmt w:val="bullet"/>
      <w:lvlText w:val="•"/>
      <w:lvlJc w:val="left"/>
      <w:pPr>
        <w:tabs>
          <w:tab w:val="num" w:pos="5040"/>
        </w:tabs>
        <w:ind w:left="5040" w:hanging="360"/>
      </w:pPr>
      <w:rPr>
        <w:rFonts w:ascii="Times New Roman" w:hAnsi="Times New Roman" w:hint="default"/>
      </w:rPr>
    </w:lvl>
    <w:lvl w:ilvl="7" w:tplc="6E02E162" w:tentative="1">
      <w:start w:val="1"/>
      <w:numFmt w:val="bullet"/>
      <w:lvlText w:val="•"/>
      <w:lvlJc w:val="left"/>
      <w:pPr>
        <w:tabs>
          <w:tab w:val="num" w:pos="5760"/>
        </w:tabs>
        <w:ind w:left="5760" w:hanging="360"/>
      </w:pPr>
      <w:rPr>
        <w:rFonts w:ascii="Times New Roman" w:hAnsi="Times New Roman" w:hint="default"/>
      </w:rPr>
    </w:lvl>
    <w:lvl w:ilvl="8" w:tplc="0E623AA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60273A0"/>
    <w:multiLevelType w:val="multilevel"/>
    <w:tmpl w:val="BAC486F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9">
    <w:nsid w:val="48564388"/>
    <w:multiLevelType w:val="hybridMultilevel"/>
    <w:tmpl w:val="01E2AA16"/>
    <w:lvl w:ilvl="0" w:tplc="0419000F">
      <w:start w:val="1"/>
      <w:numFmt w:val="decimal"/>
      <w:lvlText w:val="%1."/>
      <w:lvlJc w:val="left"/>
      <w:pPr>
        <w:tabs>
          <w:tab w:val="num" w:pos="720"/>
        </w:tabs>
        <w:ind w:left="720" w:hanging="360"/>
      </w:pPr>
      <w:rPr>
        <w:rFonts w:hint="default"/>
      </w:rPr>
    </w:lvl>
    <w:lvl w:ilvl="1" w:tplc="64EE6710" w:tentative="1">
      <w:start w:val="1"/>
      <w:numFmt w:val="bullet"/>
      <w:lvlText w:val="•"/>
      <w:lvlJc w:val="left"/>
      <w:pPr>
        <w:tabs>
          <w:tab w:val="num" w:pos="1440"/>
        </w:tabs>
        <w:ind w:left="1440" w:hanging="360"/>
      </w:pPr>
      <w:rPr>
        <w:rFonts w:ascii="Times New Roman" w:hAnsi="Times New Roman" w:hint="default"/>
      </w:rPr>
    </w:lvl>
    <w:lvl w:ilvl="2" w:tplc="4D8ED1F8" w:tentative="1">
      <w:start w:val="1"/>
      <w:numFmt w:val="bullet"/>
      <w:lvlText w:val="•"/>
      <w:lvlJc w:val="left"/>
      <w:pPr>
        <w:tabs>
          <w:tab w:val="num" w:pos="2160"/>
        </w:tabs>
        <w:ind w:left="2160" w:hanging="360"/>
      </w:pPr>
      <w:rPr>
        <w:rFonts w:ascii="Times New Roman" w:hAnsi="Times New Roman" w:hint="default"/>
      </w:rPr>
    </w:lvl>
    <w:lvl w:ilvl="3" w:tplc="D2463DF6" w:tentative="1">
      <w:start w:val="1"/>
      <w:numFmt w:val="bullet"/>
      <w:lvlText w:val="•"/>
      <w:lvlJc w:val="left"/>
      <w:pPr>
        <w:tabs>
          <w:tab w:val="num" w:pos="2880"/>
        </w:tabs>
        <w:ind w:left="2880" w:hanging="360"/>
      </w:pPr>
      <w:rPr>
        <w:rFonts w:ascii="Times New Roman" w:hAnsi="Times New Roman" w:hint="default"/>
      </w:rPr>
    </w:lvl>
    <w:lvl w:ilvl="4" w:tplc="84229FD6" w:tentative="1">
      <w:start w:val="1"/>
      <w:numFmt w:val="bullet"/>
      <w:lvlText w:val="•"/>
      <w:lvlJc w:val="left"/>
      <w:pPr>
        <w:tabs>
          <w:tab w:val="num" w:pos="3600"/>
        </w:tabs>
        <w:ind w:left="3600" w:hanging="360"/>
      </w:pPr>
      <w:rPr>
        <w:rFonts w:ascii="Times New Roman" w:hAnsi="Times New Roman" w:hint="default"/>
      </w:rPr>
    </w:lvl>
    <w:lvl w:ilvl="5" w:tplc="5DDA0452" w:tentative="1">
      <w:start w:val="1"/>
      <w:numFmt w:val="bullet"/>
      <w:lvlText w:val="•"/>
      <w:lvlJc w:val="left"/>
      <w:pPr>
        <w:tabs>
          <w:tab w:val="num" w:pos="4320"/>
        </w:tabs>
        <w:ind w:left="4320" w:hanging="360"/>
      </w:pPr>
      <w:rPr>
        <w:rFonts w:ascii="Times New Roman" w:hAnsi="Times New Roman" w:hint="default"/>
      </w:rPr>
    </w:lvl>
    <w:lvl w:ilvl="6" w:tplc="2E62CDCA" w:tentative="1">
      <w:start w:val="1"/>
      <w:numFmt w:val="bullet"/>
      <w:lvlText w:val="•"/>
      <w:lvlJc w:val="left"/>
      <w:pPr>
        <w:tabs>
          <w:tab w:val="num" w:pos="5040"/>
        </w:tabs>
        <w:ind w:left="5040" w:hanging="360"/>
      </w:pPr>
      <w:rPr>
        <w:rFonts w:ascii="Times New Roman" w:hAnsi="Times New Roman" w:hint="default"/>
      </w:rPr>
    </w:lvl>
    <w:lvl w:ilvl="7" w:tplc="6E02E162" w:tentative="1">
      <w:start w:val="1"/>
      <w:numFmt w:val="bullet"/>
      <w:lvlText w:val="•"/>
      <w:lvlJc w:val="left"/>
      <w:pPr>
        <w:tabs>
          <w:tab w:val="num" w:pos="5760"/>
        </w:tabs>
        <w:ind w:left="5760" w:hanging="360"/>
      </w:pPr>
      <w:rPr>
        <w:rFonts w:ascii="Times New Roman" w:hAnsi="Times New Roman" w:hint="default"/>
      </w:rPr>
    </w:lvl>
    <w:lvl w:ilvl="8" w:tplc="0E623AA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B924809"/>
    <w:multiLevelType w:val="hybridMultilevel"/>
    <w:tmpl w:val="9BF0D484"/>
    <w:lvl w:ilvl="0" w:tplc="7D00D36A">
      <w:start w:val="1"/>
      <w:numFmt w:val="bullet"/>
      <w:lvlText w:val="•"/>
      <w:lvlJc w:val="left"/>
      <w:pPr>
        <w:tabs>
          <w:tab w:val="num" w:pos="720"/>
        </w:tabs>
        <w:ind w:left="720" w:hanging="360"/>
      </w:pPr>
      <w:rPr>
        <w:rFonts w:ascii="Times New Roman" w:hAnsi="Times New Roman" w:hint="default"/>
      </w:rPr>
    </w:lvl>
    <w:lvl w:ilvl="1" w:tplc="3842B5E6" w:tentative="1">
      <w:start w:val="1"/>
      <w:numFmt w:val="bullet"/>
      <w:lvlText w:val="•"/>
      <w:lvlJc w:val="left"/>
      <w:pPr>
        <w:tabs>
          <w:tab w:val="num" w:pos="1440"/>
        </w:tabs>
        <w:ind w:left="1440" w:hanging="360"/>
      </w:pPr>
      <w:rPr>
        <w:rFonts w:ascii="Times New Roman" w:hAnsi="Times New Roman" w:hint="default"/>
      </w:rPr>
    </w:lvl>
    <w:lvl w:ilvl="2" w:tplc="DB504C7E" w:tentative="1">
      <w:start w:val="1"/>
      <w:numFmt w:val="bullet"/>
      <w:lvlText w:val="•"/>
      <w:lvlJc w:val="left"/>
      <w:pPr>
        <w:tabs>
          <w:tab w:val="num" w:pos="2160"/>
        </w:tabs>
        <w:ind w:left="2160" w:hanging="360"/>
      </w:pPr>
      <w:rPr>
        <w:rFonts w:ascii="Times New Roman" w:hAnsi="Times New Roman" w:hint="default"/>
      </w:rPr>
    </w:lvl>
    <w:lvl w:ilvl="3" w:tplc="FF4C9842" w:tentative="1">
      <w:start w:val="1"/>
      <w:numFmt w:val="bullet"/>
      <w:lvlText w:val="•"/>
      <w:lvlJc w:val="left"/>
      <w:pPr>
        <w:tabs>
          <w:tab w:val="num" w:pos="2880"/>
        </w:tabs>
        <w:ind w:left="2880" w:hanging="360"/>
      </w:pPr>
      <w:rPr>
        <w:rFonts w:ascii="Times New Roman" w:hAnsi="Times New Roman" w:hint="default"/>
      </w:rPr>
    </w:lvl>
    <w:lvl w:ilvl="4" w:tplc="A23698A4" w:tentative="1">
      <w:start w:val="1"/>
      <w:numFmt w:val="bullet"/>
      <w:lvlText w:val="•"/>
      <w:lvlJc w:val="left"/>
      <w:pPr>
        <w:tabs>
          <w:tab w:val="num" w:pos="3600"/>
        </w:tabs>
        <w:ind w:left="3600" w:hanging="360"/>
      </w:pPr>
      <w:rPr>
        <w:rFonts w:ascii="Times New Roman" w:hAnsi="Times New Roman" w:hint="default"/>
      </w:rPr>
    </w:lvl>
    <w:lvl w:ilvl="5" w:tplc="77B6077E" w:tentative="1">
      <w:start w:val="1"/>
      <w:numFmt w:val="bullet"/>
      <w:lvlText w:val="•"/>
      <w:lvlJc w:val="left"/>
      <w:pPr>
        <w:tabs>
          <w:tab w:val="num" w:pos="4320"/>
        </w:tabs>
        <w:ind w:left="4320" w:hanging="360"/>
      </w:pPr>
      <w:rPr>
        <w:rFonts w:ascii="Times New Roman" w:hAnsi="Times New Roman" w:hint="default"/>
      </w:rPr>
    </w:lvl>
    <w:lvl w:ilvl="6" w:tplc="B3BCB69E" w:tentative="1">
      <w:start w:val="1"/>
      <w:numFmt w:val="bullet"/>
      <w:lvlText w:val="•"/>
      <w:lvlJc w:val="left"/>
      <w:pPr>
        <w:tabs>
          <w:tab w:val="num" w:pos="5040"/>
        </w:tabs>
        <w:ind w:left="5040" w:hanging="360"/>
      </w:pPr>
      <w:rPr>
        <w:rFonts w:ascii="Times New Roman" w:hAnsi="Times New Roman" w:hint="default"/>
      </w:rPr>
    </w:lvl>
    <w:lvl w:ilvl="7" w:tplc="8236DC76" w:tentative="1">
      <w:start w:val="1"/>
      <w:numFmt w:val="bullet"/>
      <w:lvlText w:val="•"/>
      <w:lvlJc w:val="left"/>
      <w:pPr>
        <w:tabs>
          <w:tab w:val="num" w:pos="5760"/>
        </w:tabs>
        <w:ind w:left="5760" w:hanging="360"/>
      </w:pPr>
      <w:rPr>
        <w:rFonts w:ascii="Times New Roman" w:hAnsi="Times New Roman" w:hint="default"/>
      </w:rPr>
    </w:lvl>
    <w:lvl w:ilvl="8" w:tplc="2BC6AD0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34D3E3F"/>
    <w:multiLevelType w:val="hybridMultilevel"/>
    <w:tmpl w:val="5B4ABF6C"/>
    <w:lvl w:ilvl="0" w:tplc="330E18D6">
      <w:start w:val="1"/>
      <w:numFmt w:val="bullet"/>
      <w:lvlText w:val="•"/>
      <w:lvlJc w:val="left"/>
      <w:pPr>
        <w:tabs>
          <w:tab w:val="num" w:pos="720"/>
        </w:tabs>
        <w:ind w:left="720" w:hanging="360"/>
      </w:pPr>
      <w:rPr>
        <w:rFonts w:ascii="Times New Roman" w:hAnsi="Times New Roman" w:hint="default"/>
      </w:rPr>
    </w:lvl>
    <w:lvl w:ilvl="1" w:tplc="145EBB36" w:tentative="1">
      <w:start w:val="1"/>
      <w:numFmt w:val="bullet"/>
      <w:lvlText w:val="•"/>
      <w:lvlJc w:val="left"/>
      <w:pPr>
        <w:tabs>
          <w:tab w:val="num" w:pos="1440"/>
        </w:tabs>
        <w:ind w:left="1440" w:hanging="360"/>
      </w:pPr>
      <w:rPr>
        <w:rFonts w:ascii="Times New Roman" w:hAnsi="Times New Roman" w:hint="default"/>
      </w:rPr>
    </w:lvl>
    <w:lvl w:ilvl="2" w:tplc="AC76D230" w:tentative="1">
      <w:start w:val="1"/>
      <w:numFmt w:val="bullet"/>
      <w:lvlText w:val="•"/>
      <w:lvlJc w:val="left"/>
      <w:pPr>
        <w:tabs>
          <w:tab w:val="num" w:pos="2160"/>
        </w:tabs>
        <w:ind w:left="2160" w:hanging="360"/>
      </w:pPr>
      <w:rPr>
        <w:rFonts w:ascii="Times New Roman" w:hAnsi="Times New Roman" w:hint="default"/>
      </w:rPr>
    </w:lvl>
    <w:lvl w:ilvl="3" w:tplc="F6F488A2" w:tentative="1">
      <w:start w:val="1"/>
      <w:numFmt w:val="bullet"/>
      <w:lvlText w:val="•"/>
      <w:lvlJc w:val="left"/>
      <w:pPr>
        <w:tabs>
          <w:tab w:val="num" w:pos="2880"/>
        </w:tabs>
        <w:ind w:left="2880" w:hanging="360"/>
      </w:pPr>
      <w:rPr>
        <w:rFonts w:ascii="Times New Roman" w:hAnsi="Times New Roman" w:hint="default"/>
      </w:rPr>
    </w:lvl>
    <w:lvl w:ilvl="4" w:tplc="50263182" w:tentative="1">
      <w:start w:val="1"/>
      <w:numFmt w:val="bullet"/>
      <w:lvlText w:val="•"/>
      <w:lvlJc w:val="left"/>
      <w:pPr>
        <w:tabs>
          <w:tab w:val="num" w:pos="3600"/>
        </w:tabs>
        <w:ind w:left="3600" w:hanging="360"/>
      </w:pPr>
      <w:rPr>
        <w:rFonts w:ascii="Times New Roman" w:hAnsi="Times New Roman" w:hint="default"/>
      </w:rPr>
    </w:lvl>
    <w:lvl w:ilvl="5" w:tplc="C614655C" w:tentative="1">
      <w:start w:val="1"/>
      <w:numFmt w:val="bullet"/>
      <w:lvlText w:val="•"/>
      <w:lvlJc w:val="left"/>
      <w:pPr>
        <w:tabs>
          <w:tab w:val="num" w:pos="4320"/>
        </w:tabs>
        <w:ind w:left="4320" w:hanging="360"/>
      </w:pPr>
      <w:rPr>
        <w:rFonts w:ascii="Times New Roman" w:hAnsi="Times New Roman" w:hint="default"/>
      </w:rPr>
    </w:lvl>
    <w:lvl w:ilvl="6" w:tplc="171E1F26" w:tentative="1">
      <w:start w:val="1"/>
      <w:numFmt w:val="bullet"/>
      <w:lvlText w:val="•"/>
      <w:lvlJc w:val="left"/>
      <w:pPr>
        <w:tabs>
          <w:tab w:val="num" w:pos="5040"/>
        </w:tabs>
        <w:ind w:left="5040" w:hanging="360"/>
      </w:pPr>
      <w:rPr>
        <w:rFonts w:ascii="Times New Roman" w:hAnsi="Times New Roman" w:hint="default"/>
      </w:rPr>
    </w:lvl>
    <w:lvl w:ilvl="7" w:tplc="77BC017C" w:tentative="1">
      <w:start w:val="1"/>
      <w:numFmt w:val="bullet"/>
      <w:lvlText w:val="•"/>
      <w:lvlJc w:val="left"/>
      <w:pPr>
        <w:tabs>
          <w:tab w:val="num" w:pos="5760"/>
        </w:tabs>
        <w:ind w:left="5760" w:hanging="360"/>
      </w:pPr>
      <w:rPr>
        <w:rFonts w:ascii="Times New Roman" w:hAnsi="Times New Roman" w:hint="default"/>
      </w:rPr>
    </w:lvl>
    <w:lvl w:ilvl="8" w:tplc="3574FCB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81B2B0F"/>
    <w:multiLevelType w:val="hybridMultilevel"/>
    <w:tmpl w:val="2E3037D2"/>
    <w:lvl w:ilvl="0" w:tplc="C6A05E0C">
      <w:start w:val="1"/>
      <w:numFmt w:val="bullet"/>
      <w:lvlText w:val="•"/>
      <w:lvlJc w:val="left"/>
      <w:pPr>
        <w:tabs>
          <w:tab w:val="num" w:pos="720"/>
        </w:tabs>
        <w:ind w:left="720" w:hanging="360"/>
      </w:pPr>
      <w:rPr>
        <w:rFonts w:ascii="Times New Roman" w:hAnsi="Times New Roman" w:hint="default"/>
      </w:rPr>
    </w:lvl>
    <w:lvl w:ilvl="1" w:tplc="6234C3E4" w:tentative="1">
      <w:start w:val="1"/>
      <w:numFmt w:val="bullet"/>
      <w:lvlText w:val="•"/>
      <w:lvlJc w:val="left"/>
      <w:pPr>
        <w:tabs>
          <w:tab w:val="num" w:pos="1440"/>
        </w:tabs>
        <w:ind w:left="1440" w:hanging="360"/>
      </w:pPr>
      <w:rPr>
        <w:rFonts w:ascii="Times New Roman" w:hAnsi="Times New Roman" w:hint="default"/>
      </w:rPr>
    </w:lvl>
    <w:lvl w:ilvl="2" w:tplc="7A022E44" w:tentative="1">
      <w:start w:val="1"/>
      <w:numFmt w:val="bullet"/>
      <w:lvlText w:val="•"/>
      <w:lvlJc w:val="left"/>
      <w:pPr>
        <w:tabs>
          <w:tab w:val="num" w:pos="2160"/>
        </w:tabs>
        <w:ind w:left="2160" w:hanging="360"/>
      </w:pPr>
      <w:rPr>
        <w:rFonts w:ascii="Times New Roman" w:hAnsi="Times New Roman" w:hint="default"/>
      </w:rPr>
    </w:lvl>
    <w:lvl w:ilvl="3" w:tplc="6080A612" w:tentative="1">
      <w:start w:val="1"/>
      <w:numFmt w:val="bullet"/>
      <w:lvlText w:val="•"/>
      <w:lvlJc w:val="left"/>
      <w:pPr>
        <w:tabs>
          <w:tab w:val="num" w:pos="2880"/>
        </w:tabs>
        <w:ind w:left="2880" w:hanging="360"/>
      </w:pPr>
      <w:rPr>
        <w:rFonts w:ascii="Times New Roman" w:hAnsi="Times New Roman" w:hint="default"/>
      </w:rPr>
    </w:lvl>
    <w:lvl w:ilvl="4" w:tplc="9074444A" w:tentative="1">
      <w:start w:val="1"/>
      <w:numFmt w:val="bullet"/>
      <w:lvlText w:val="•"/>
      <w:lvlJc w:val="left"/>
      <w:pPr>
        <w:tabs>
          <w:tab w:val="num" w:pos="3600"/>
        </w:tabs>
        <w:ind w:left="3600" w:hanging="360"/>
      </w:pPr>
      <w:rPr>
        <w:rFonts w:ascii="Times New Roman" w:hAnsi="Times New Roman" w:hint="default"/>
      </w:rPr>
    </w:lvl>
    <w:lvl w:ilvl="5" w:tplc="3A86846A" w:tentative="1">
      <w:start w:val="1"/>
      <w:numFmt w:val="bullet"/>
      <w:lvlText w:val="•"/>
      <w:lvlJc w:val="left"/>
      <w:pPr>
        <w:tabs>
          <w:tab w:val="num" w:pos="4320"/>
        </w:tabs>
        <w:ind w:left="4320" w:hanging="360"/>
      </w:pPr>
      <w:rPr>
        <w:rFonts w:ascii="Times New Roman" w:hAnsi="Times New Roman" w:hint="default"/>
      </w:rPr>
    </w:lvl>
    <w:lvl w:ilvl="6" w:tplc="475AC612" w:tentative="1">
      <w:start w:val="1"/>
      <w:numFmt w:val="bullet"/>
      <w:lvlText w:val="•"/>
      <w:lvlJc w:val="left"/>
      <w:pPr>
        <w:tabs>
          <w:tab w:val="num" w:pos="5040"/>
        </w:tabs>
        <w:ind w:left="5040" w:hanging="360"/>
      </w:pPr>
      <w:rPr>
        <w:rFonts w:ascii="Times New Roman" w:hAnsi="Times New Roman" w:hint="default"/>
      </w:rPr>
    </w:lvl>
    <w:lvl w:ilvl="7" w:tplc="21AE9C02" w:tentative="1">
      <w:start w:val="1"/>
      <w:numFmt w:val="bullet"/>
      <w:lvlText w:val="•"/>
      <w:lvlJc w:val="left"/>
      <w:pPr>
        <w:tabs>
          <w:tab w:val="num" w:pos="5760"/>
        </w:tabs>
        <w:ind w:left="5760" w:hanging="360"/>
      </w:pPr>
      <w:rPr>
        <w:rFonts w:ascii="Times New Roman" w:hAnsi="Times New Roman" w:hint="default"/>
      </w:rPr>
    </w:lvl>
    <w:lvl w:ilvl="8" w:tplc="7B8C0B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2631D44"/>
    <w:multiLevelType w:val="hybridMultilevel"/>
    <w:tmpl w:val="7B3A01A0"/>
    <w:lvl w:ilvl="0" w:tplc="1644B68A">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314465EE" w:tentative="1">
      <w:start w:val="1"/>
      <w:numFmt w:val="bullet"/>
      <w:lvlText w:val="•"/>
      <w:lvlJc w:val="left"/>
      <w:pPr>
        <w:tabs>
          <w:tab w:val="num" w:pos="2160"/>
        </w:tabs>
        <w:ind w:left="2160" w:hanging="360"/>
      </w:pPr>
      <w:rPr>
        <w:rFonts w:ascii="Times New Roman" w:hAnsi="Times New Roman" w:hint="default"/>
      </w:rPr>
    </w:lvl>
    <w:lvl w:ilvl="3" w:tplc="C2E415CA" w:tentative="1">
      <w:start w:val="1"/>
      <w:numFmt w:val="bullet"/>
      <w:lvlText w:val="•"/>
      <w:lvlJc w:val="left"/>
      <w:pPr>
        <w:tabs>
          <w:tab w:val="num" w:pos="2880"/>
        </w:tabs>
        <w:ind w:left="2880" w:hanging="360"/>
      </w:pPr>
      <w:rPr>
        <w:rFonts w:ascii="Times New Roman" w:hAnsi="Times New Roman" w:hint="default"/>
      </w:rPr>
    </w:lvl>
    <w:lvl w:ilvl="4" w:tplc="2E1416F8" w:tentative="1">
      <w:start w:val="1"/>
      <w:numFmt w:val="bullet"/>
      <w:lvlText w:val="•"/>
      <w:lvlJc w:val="left"/>
      <w:pPr>
        <w:tabs>
          <w:tab w:val="num" w:pos="3600"/>
        </w:tabs>
        <w:ind w:left="3600" w:hanging="360"/>
      </w:pPr>
      <w:rPr>
        <w:rFonts w:ascii="Times New Roman" w:hAnsi="Times New Roman" w:hint="default"/>
      </w:rPr>
    </w:lvl>
    <w:lvl w:ilvl="5" w:tplc="7666ACD2" w:tentative="1">
      <w:start w:val="1"/>
      <w:numFmt w:val="bullet"/>
      <w:lvlText w:val="•"/>
      <w:lvlJc w:val="left"/>
      <w:pPr>
        <w:tabs>
          <w:tab w:val="num" w:pos="4320"/>
        </w:tabs>
        <w:ind w:left="4320" w:hanging="360"/>
      </w:pPr>
      <w:rPr>
        <w:rFonts w:ascii="Times New Roman" w:hAnsi="Times New Roman" w:hint="default"/>
      </w:rPr>
    </w:lvl>
    <w:lvl w:ilvl="6" w:tplc="7BE0DAA0" w:tentative="1">
      <w:start w:val="1"/>
      <w:numFmt w:val="bullet"/>
      <w:lvlText w:val="•"/>
      <w:lvlJc w:val="left"/>
      <w:pPr>
        <w:tabs>
          <w:tab w:val="num" w:pos="5040"/>
        </w:tabs>
        <w:ind w:left="5040" w:hanging="360"/>
      </w:pPr>
      <w:rPr>
        <w:rFonts w:ascii="Times New Roman" w:hAnsi="Times New Roman" w:hint="default"/>
      </w:rPr>
    </w:lvl>
    <w:lvl w:ilvl="7" w:tplc="CA14E384" w:tentative="1">
      <w:start w:val="1"/>
      <w:numFmt w:val="bullet"/>
      <w:lvlText w:val="•"/>
      <w:lvlJc w:val="left"/>
      <w:pPr>
        <w:tabs>
          <w:tab w:val="num" w:pos="5760"/>
        </w:tabs>
        <w:ind w:left="5760" w:hanging="360"/>
      </w:pPr>
      <w:rPr>
        <w:rFonts w:ascii="Times New Roman" w:hAnsi="Times New Roman" w:hint="default"/>
      </w:rPr>
    </w:lvl>
    <w:lvl w:ilvl="8" w:tplc="CAE67B7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FB53D7"/>
    <w:multiLevelType w:val="hybridMultilevel"/>
    <w:tmpl w:val="71B4763A"/>
    <w:lvl w:ilvl="0" w:tplc="F25EB232">
      <w:start w:val="1"/>
      <w:numFmt w:val="bullet"/>
      <w:lvlText w:val="•"/>
      <w:lvlJc w:val="left"/>
      <w:pPr>
        <w:tabs>
          <w:tab w:val="num" w:pos="720"/>
        </w:tabs>
        <w:ind w:left="720" w:hanging="360"/>
      </w:pPr>
      <w:rPr>
        <w:rFonts w:ascii="Times New Roman" w:hAnsi="Times New Roman" w:hint="default"/>
      </w:rPr>
    </w:lvl>
    <w:lvl w:ilvl="1" w:tplc="B9AEF296" w:tentative="1">
      <w:start w:val="1"/>
      <w:numFmt w:val="bullet"/>
      <w:lvlText w:val="•"/>
      <w:lvlJc w:val="left"/>
      <w:pPr>
        <w:tabs>
          <w:tab w:val="num" w:pos="1440"/>
        </w:tabs>
        <w:ind w:left="1440" w:hanging="360"/>
      </w:pPr>
      <w:rPr>
        <w:rFonts w:ascii="Times New Roman" w:hAnsi="Times New Roman" w:hint="default"/>
      </w:rPr>
    </w:lvl>
    <w:lvl w:ilvl="2" w:tplc="F0F8F46A" w:tentative="1">
      <w:start w:val="1"/>
      <w:numFmt w:val="bullet"/>
      <w:lvlText w:val="•"/>
      <w:lvlJc w:val="left"/>
      <w:pPr>
        <w:tabs>
          <w:tab w:val="num" w:pos="2160"/>
        </w:tabs>
        <w:ind w:left="2160" w:hanging="360"/>
      </w:pPr>
      <w:rPr>
        <w:rFonts w:ascii="Times New Roman" w:hAnsi="Times New Roman" w:hint="default"/>
      </w:rPr>
    </w:lvl>
    <w:lvl w:ilvl="3" w:tplc="30069B8A" w:tentative="1">
      <w:start w:val="1"/>
      <w:numFmt w:val="bullet"/>
      <w:lvlText w:val="•"/>
      <w:lvlJc w:val="left"/>
      <w:pPr>
        <w:tabs>
          <w:tab w:val="num" w:pos="2880"/>
        </w:tabs>
        <w:ind w:left="2880" w:hanging="360"/>
      </w:pPr>
      <w:rPr>
        <w:rFonts w:ascii="Times New Roman" w:hAnsi="Times New Roman" w:hint="default"/>
      </w:rPr>
    </w:lvl>
    <w:lvl w:ilvl="4" w:tplc="77965B50" w:tentative="1">
      <w:start w:val="1"/>
      <w:numFmt w:val="bullet"/>
      <w:lvlText w:val="•"/>
      <w:lvlJc w:val="left"/>
      <w:pPr>
        <w:tabs>
          <w:tab w:val="num" w:pos="3600"/>
        </w:tabs>
        <w:ind w:left="3600" w:hanging="360"/>
      </w:pPr>
      <w:rPr>
        <w:rFonts w:ascii="Times New Roman" w:hAnsi="Times New Roman" w:hint="default"/>
      </w:rPr>
    </w:lvl>
    <w:lvl w:ilvl="5" w:tplc="A16ACE26" w:tentative="1">
      <w:start w:val="1"/>
      <w:numFmt w:val="bullet"/>
      <w:lvlText w:val="•"/>
      <w:lvlJc w:val="left"/>
      <w:pPr>
        <w:tabs>
          <w:tab w:val="num" w:pos="4320"/>
        </w:tabs>
        <w:ind w:left="4320" w:hanging="360"/>
      </w:pPr>
      <w:rPr>
        <w:rFonts w:ascii="Times New Roman" w:hAnsi="Times New Roman" w:hint="default"/>
      </w:rPr>
    </w:lvl>
    <w:lvl w:ilvl="6" w:tplc="3B08FFE4" w:tentative="1">
      <w:start w:val="1"/>
      <w:numFmt w:val="bullet"/>
      <w:lvlText w:val="•"/>
      <w:lvlJc w:val="left"/>
      <w:pPr>
        <w:tabs>
          <w:tab w:val="num" w:pos="5040"/>
        </w:tabs>
        <w:ind w:left="5040" w:hanging="360"/>
      </w:pPr>
      <w:rPr>
        <w:rFonts w:ascii="Times New Roman" w:hAnsi="Times New Roman" w:hint="default"/>
      </w:rPr>
    </w:lvl>
    <w:lvl w:ilvl="7" w:tplc="7ACEC57E" w:tentative="1">
      <w:start w:val="1"/>
      <w:numFmt w:val="bullet"/>
      <w:lvlText w:val="•"/>
      <w:lvlJc w:val="left"/>
      <w:pPr>
        <w:tabs>
          <w:tab w:val="num" w:pos="5760"/>
        </w:tabs>
        <w:ind w:left="5760" w:hanging="360"/>
      </w:pPr>
      <w:rPr>
        <w:rFonts w:ascii="Times New Roman" w:hAnsi="Times New Roman" w:hint="default"/>
      </w:rPr>
    </w:lvl>
    <w:lvl w:ilvl="8" w:tplc="EB5A7C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DD47AF5"/>
    <w:multiLevelType w:val="hybridMultilevel"/>
    <w:tmpl w:val="BAC486F6"/>
    <w:lvl w:ilvl="0" w:tplc="0419000F">
      <w:start w:val="1"/>
      <w:numFmt w:val="decimal"/>
      <w:lvlText w:val="%1."/>
      <w:lvlJc w:val="left"/>
      <w:pPr>
        <w:tabs>
          <w:tab w:val="num" w:pos="720"/>
        </w:tabs>
        <w:ind w:left="720" w:hanging="360"/>
      </w:pPr>
      <w:rPr>
        <w:rFonts w:hint="default"/>
      </w:rPr>
    </w:lvl>
    <w:lvl w:ilvl="1" w:tplc="B9AEF296" w:tentative="1">
      <w:start w:val="1"/>
      <w:numFmt w:val="bullet"/>
      <w:lvlText w:val="•"/>
      <w:lvlJc w:val="left"/>
      <w:pPr>
        <w:tabs>
          <w:tab w:val="num" w:pos="1440"/>
        </w:tabs>
        <w:ind w:left="1440" w:hanging="360"/>
      </w:pPr>
      <w:rPr>
        <w:rFonts w:ascii="Times New Roman" w:hAnsi="Times New Roman" w:hint="default"/>
      </w:rPr>
    </w:lvl>
    <w:lvl w:ilvl="2" w:tplc="F0F8F46A" w:tentative="1">
      <w:start w:val="1"/>
      <w:numFmt w:val="bullet"/>
      <w:lvlText w:val="•"/>
      <w:lvlJc w:val="left"/>
      <w:pPr>
        <w:tabs>
          <w:tab w:val="num" w:pos="2160"/>
        </w:tabs>
        <w:ind w:left="2160" w:hanging="360"/>
      </w:pPr>
      <w:rPr>
        <w:rFonts w:ascii="Times New Roman" w:hAnsi="Times New Roman" w:hint="default"/>
      </w:rPr>
    </w:lvl>
    <w:lvl w:ilvl="3" w:tplc="30069B8A" w:tentative="1">
      <w:start w:val="1"/>
      <w:numFmt w:val="bullet"/>
      <w:lvlText w:val="•"/>
      <w:lvlJc w:val="left"/>
      <w:pPr>
        <w:tabs>
          <w:tab w:val="num" w:pos="2880"/>
        </w:tabs>
        <w:ind w:left="2880" w:hanging="360"/>
      </w:pPr>
      <w:rPr>
        <w:rFonts w:ascii="Times New Roman" w:hAnsi="Times New Roman" w:hint="default"/>
      </w:rPr>
    </w:lvl>
    <w:lvl w:ilvl="4" w:tplc="77965B50" w:tentative="1">
      <w:start w:val="1"/>
      <w:numFmt w:val="bullet"/>
      <w:lvlText w:val="•"/>
      <w:lvlJc w:val="left"/>
      <w:pPr>
        <w:tabs>
          <w:tab w:val="num" w:pos="3600"/>
        </w:tabs>
        <w:ind w:left="3600" w:hanging="360"/>
      </w:pPr>
      <w:rPr>
        <w:rFonts w:ascii="Times New Roman" w:hAnsi="Times New Roman" w:hint="default"/>
      </w:rPr>
    </w:lvl>
    <w:lvl w:ilvl="5" w:tplc="A16ACE26" w:tentative="1">
      <w:start w:val="1"/>
      <w:numFmt w:val="bullet"/>
      <w:lvlText w:val="•"/>
      <w:lvlJc w:val="left"/>
      <w:pPr>
        <w:tabs>
          <w:tab w:val="num" w:pos="4320"/>
        </w:tabs>
        <w:ind w:left="4320" w:hanging="360"/>
      </w:pPr>
      <w:rPr>
        <w:rFonts w:ascii="Times New Roman" w:hAnsi="Times New Roman" w:hint="default"/>
      </w:rPr>
    </w:lvl>
    <w:lvl w:ilvl="6" w:tplc="3B08FFE4" w:tentative="1">
      <w:start w:val="1"/>
      <w:numFmt w:val="bullet"/>
      <w:lvlText w:val="•"/>
      <w:lvlJc w:val="left"/>
      <w:pPr>
        <w:tabs>
          <w:tab w:val="num" w:pos="5040"/>
        </w:tabs>
        <w:ind w:left="5040" w:hanging="360"/>
      </w:pPr>
      <w:rPr>
        <w:rFonts w:ascii="Times New Roman" w:hAnsi="Times New Roman" w:hint="default"/>
      </w:rPr>
    </w:lvl>
    <w:lvl w:ilvl="7" w:tplc="7ACEC57E" w:tentative="1">
      <w:start w:val="1"/>
      <w:numFmt w:val="bullet"/>
      <w:lvlText w:val="•"/>
      <w:lvlJc w:val="left"/>
      <w:pPr>
        <w:tabs>
          <w:tab w:val="num" w:pos="5760"/>
        </w:tabs>
        <w:ind w:left="5760" w:hanging="360"/>
      </w:pPr>
      <w:rPr>
        <w:rFonts w:ascii="Times New Roman" w:hAnsi="Times New Roman" w:hint="default"/>
      </w:rPr>
    </w:lvl>
    <w:lvl w:ilvl="8" w:tplc="EB5A7CE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11"/>
  </w:num>
  <w:num w:numId="4">
    <w:abstractNumId w:val="13"/>
  </w:num>
  <w:num w:numId="5">
    <w:abstractNumId w:val="7"/>
  </w:num>
  <w:num w:numId="6">
    <w:abstractNumId w:val="10"/>
  </w:num>
  <w:num w:numId="7">
    <w:abstractNumId w:val="14"/>
  </w:num>
  <w:num w:numId="8">
    <w:abstractNumId w:val="3"/>
  </w:num>
  <w:num w:numId="9">
    <w:abstractNumId w:val="12"/>
  </w:num>
  <w:num w:numId="10">
    <w:abstractNumId w:val="0"/>
  </w:num>
  <w:num w:numId="11">
    <w:abstractNumId w:val="2"/>
  </w:num>
  <w:num w:numId="12">
    <w:abstractNumId w:val="5"/>
  </w:num>
  <w:num w:numId="13">
    <w:abstractNumId w:val="1"/>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8D"/>
    <w:rsid w:val="00000AEC"/>
    <w:rsid w:val="0000162B"/>
    <w:rsid w:val="00002592"/>
    <w:rsid w:val="000031E4"/>
    <w:rsid w:val="00004008"/>
    <w:rsid w:val="00004C39"/>
    <w:rsid w:val="00004FAB"/>
    <w:rsid w:val="00005FC0"/>
    <w:rsid w:val="00006099"/>
    <w:rsid w:val="000065D1"/>
    <w:rsid w:val="00006A35"/>
    <w:rsid w:val="00006A8E"/>
    <w:rsid w:val="000076E7"/>
    <w:rsid w:val="00007B57"/>
    <w:rsid w:val="0001174E"/>
    <w:rsid w:val="00013E5F"/>
    <w:rsid w:val="000165B4"/>
    <w:rsid w:val="000212FA"/>
    <w:rsid w:val="000213A0"/>
    <w:rsid w:val="00022112"/>
    <w:rsid w:val="0002283B"/>
    <w:rsid w:val="00023208"/>
    <w:rsid w:val="000234E8"/>
    <w:rsid w:val="00024663"/>
    <w:rsid w:val="00024913"/>
    <w:rsid w:val="00025965"/>
    <w:rsid w:val="00025CD3"/>
    <w:rsid w:val="00031B51"/>
    <w:rsid w:val="00032706"/>
    <w:rsid w:val="000332F1"/>
    <w:rsid w:val="0003368B"/>
    <w:rsid w:val="00035820"/>
    <w:rsid w:val="00035BCD"/>
    <w:rsid w:val="0003684F"/>
    <w:rsid w:val="00037368"/>
    <w:rsid w:val="00037B64"/>
    <w:rsid w:val="000405DC"/>
    <w:rsid w:val="00040AE4"/>
    <w:rsid w:val="000419F4"/>
    <w:rsid w:val="000436AD"/>
    <w:rsid w:val="00043977"/>
    <w:rsid w:val="00044AB8"/>
    <w:rsid w:val="00044F50"/>
    <w:rsid w:val="0004596E"/>
    <w:rsid w:val="000463F9"/>
    <w:rsid w:val="000477BB"/>
    <w:rsid w:val="000504EC"/>
    <w:rsid w:val="000506E8"/>
    <w:rsid w:val="00050736"/>
    <w:rsid w:val="000518ED"/>
    <w:rsid w:val="00052DD8"/>
    <w:rsid w:val="00053A7A"/>
    <w:rsid w:val="00053AB2"/>
    <w:rsid w:val="00053BBD"/>
    <w:rsid w:val="000548D8"/>
    <w:rsid w:val="00056973"/>
    <w:rsid w:val="00061424"/>
    <w:rsid w:val="00063159"/>
    <w:rsid w:val="00065195"/>
    <w:rsid w:val="00065858"/>
    <w:rsid w:val="00066E0C"/>
    <w:rsid w:val="00067B93"/>
    <w:rsid w:val="000701E0"/>
    <w:rsid w:val="0007323D"/>
    <w:rsid w:val="000739F8"/>
    <w:rsid w:val="000744EE"/>
    <w:rsid w:val="00074921"/>
    <w:rsid w:val="00074C66"/>
    <w:rsid w:val="000762A6"/>
    <w:rsid w:val="00076900"/>
    <w:rsid w:val="00077647"/>
    <w:rsid w:val="0008032A"/>
    <w:rsid w:val="000804DF"/>
    <w:rsid w:val="00081912"/>
    <w:rsid w:val="0008329B"/>
    <w:rsid w:val="00083568"/>
    <w:rsid w:val="00083D75"/>
    <w:rsid w:val="00084743"/>
    <w:rsid w:val="000855B9"/>
    <w:rsid w:val="00085A15"/>
    <w:rsid w:val="00085DCD"/>
    <w:rsid w:val="000864FF"/>
    <w:rsid w:val="00087628"/>
    <w:rsid w:val="00090891"/>
    <w:rsid w:val="00090BF5"/>
    <w:rsid w:val="00091037"/>
    <w:rsid w:val="00091BC5"/>
    <w:rsid w:val="00093388"/>
    <w:rsid w:val="00094544"/>
    <w:rsid w:val="00095173"/>
    <w:rsid w:val="000A08BC"/>
    <w:rsid w:val="000A4101"/>
    <w:rsid w:val="000A5868"/>
    <w:rsid w:val="000A5C7C"/>
    <w:rsid w:val="000A60EF"/>
    <w:rsid w:val="000A6EE4"/>
    <w:rsid w:val="000A76AE"/>
    <w:rsid w:val="000B1853"/>
    <w:rsid w:val="000B3488"/>
    <w:rsid w:val="000C050E"/>
    <w:rsid w:val="000C0D21"/>
    <w:rsid w:val="000C0F75"/>
    <w:rsid w:val="000C1B00"/>
    <w:rsid w:val="000C1FA8"/>
    <w:rsid w:val="000C2BF3"/>
    <w:rsid w:val="000C3BA5"/>
    <w:rsid w:val="000C4269"/>
    <w:rsid w:val="000C46CF"/>
    <w:rsid w:val="000C52B7"/>
    <w:rsid w:val="000C72F7"/>
    <w:rsid w:val="000C7350"/>
    <w:rsid w:val="000D0121"/>
    <w:rsid w:val="000D2852"/>
    <w:rsid w:val="000D3762"/>
    <w:rsid w:val="000D4D58"/>
    <w:rsid w:val="000D6D01"/>
    <w:rsid w:val="000D7173"/>
    <w:rsid w:val="000E04F5"/>
    <w:rsid w:val="000E089A"/>
    <w:rsid w:val="000E1778"/>
    <w:rsid w:val="000E1ED8"/>
    <w:rsid w:val="000E2573"/>
    <w:rsid w:val="000E2912"/>
    <w:rsid w:val="000E2DD3"/>
    <w:rsid w:val="000E3222"/>
    <w:rsid w:val="000E676E"/>
    <w:rsid w:val="000E6CD3"/>
    <w:rsid w:val="000E7993"/>
    <w:rsid w:val="000F1509"/>
    <w:rsid w:val="000F1685"/>
    <w:rsid w:val="000F184C"/>
    <w:rsid w:val="000F1CD6"/>
    <w:rsid w:val="000F5C03"/>
    <w:rsid w:val="000F60D0"/>
    <w:rsid w:val="000F6248"/>
    <w:rsid w:val="00100650"/>
    <w:rsid w:val="0010066B"/>
    <w:rsid w:val="00100CD4"/>
    <w:rsid w:val="00101467"/>
    <w:rsid w:val="00103ABC"/>
    <w:rsid w:val="00104297"/>
    <w:rsid w:val="001042E2"/>
    <w:rsid w:val="001068BD"/>
    <w:rsid w:val="001071FC"/>
    <w:rsid w:val="00107827"/>
    <w:rsid w:val="00107EFF"/>
    <w:rsid w:val="00110DC9"/>
    <w:rsid w:val="00111C7F"/>
    <w:rsid w:val="00112048"/>
    <w:rsid w:val="001124B8"/>
    <w:rsid w:val="00112812"/>
    <w:rsid w:val="001129EF"/>
    <w:rsid w:val="00112DAA"/>
    <w:rsid w:val="00112FBD"/>
    <w:rsid w:val="00113AC2"/>
    <w:rsid w:val="00117111"/>
    <w:rsid w:val="001176F9"/>
    <w:rsid w:val="00117DF5"/>
    <w:rsid w:val="001200C5"/>
    <w:rsid w:val="00120593"/>
    <w:rsid w:val="00120946"/>
    <w:rsid w:val="00120CFC"/>
    <w:rsid w:val="00121564"/>
    <w:rsid w:val="00121B6B"/>
    <w:rsid w:val="00122414"/>
    <w:rsid w:val="00122A7D"/>
    <w:rsid w:val="001236BA"/>
    <w:rsid w:val="00123FD9"/>
    <w:rsid w:val="001254C1"/>
    <w:rsid w:val="00125CFE"/>
    <w:rsid w:val="00125F8F"/>
    <w:rsid w:val="00126429"/>
    <w:rsid w:val="00127BCE"/>
    <w:rsid w:val="00130E38"/>
    <w:rsid w:val="00131800"/>
    <w:rsid w:val="001324CC"/>
    <w:rsid w:val="00132718"/>
    <w:rsid w:val="0013329C"/>
    <w:rsid w:val="00133CC7"/>
    <w:rsid w:val="00133ED7"/>
    <w:rsid w:val="001345AB"/>
    <w:rsid w:val="001355CD"/>
    <w:rsid w:val="001400EA"/>
    <w:rsid w:val="00140660"/>
    <w:rsid w:val="00140D86"/>
    <w:rsid w:val="00143D79"/>
    <w:rsid w:val="00144348"/>
    <w:rsid w:val="00144917"/>
    <w:rsid w:val="001452A9"/>
    <w:rsid w:val="00145587"/>
    <w:rsid w:val="00145EB5"/>
    <w:rsid w:val="00145F58"/>
    <w:rsid w:val="001500B4"/>
    <w:rsid w:val="001503D5"/>
    <w:rsid w:val="00150579"/>
    <w:rsid w:val="00150B08"/>
    <w:rsid w:val="0015238D"/>
    <w:rsid w:val="00152752"/>
    <w:rsid w:val="00152EB6"/>
    <w:rsid w:val="00153629"/>
    <w:rsid w:val="0015442B"/>
    <w:rsid w:val="00154FF7"/>
    <w:rsid w:val="00156089"/>
    <w:rsid w:val="0016054E"/>
    <w:rsid w:val="00160B8A"/>
    <w:rsid w:val="00161CFF"/>
    <w:rsid w:val="00162C3F"/>
    <w:rsid w:val="00162DE3"/>
    <w:rsid w:val="001636F0"/>
    <w:rsid w:val="001644A0"/>
    <w:rsid w:val="001645CC"/>
    <w:rsid w:val="001648E7"/>
    <w:rsid w:val="00164DFD"/>
    <w:rsid w:val="00164E28"/>
    <w:rsid w:val="00165678"/>
    <w:rsid w:val="00167822"/>
    <w:rsid w:val="00170C98"/>
    <w:rsid w:val="001715BB"/>
    <w:rsid w:val="00172397"/>
    <w:rsid w:val="001730B8"/>
    <w:rsid w:val="00175284"/>
    <w:rsid w:val="00175DC8"/>
    <w:rsid w:val="00176749"/>
    <w:rsid w:val="00176B0E"/>
    <w:rsid w:val="00177F75"/>
    <w:rsid w:val="001826D2"/>
    <w:rsid w:val="001831E5"/>
    <w:rsid w:val="00184ED1"/>
    <w:rsid w:val="00184F56"/>
    <w:rsid w:val="00185387"/>
    <w:rsid w:val="00185CE1"/>
    <w:rsid w:val="00185D63"/>
    <w:rsid w:val="001866B7"/>
    <w:rsid w:val="00187AEB"/>
    <w:rsid w:val="00190310"/>
    <w:rsid w:val="001910BC"/>
    <w:rsid w:val="001913AF"/>
    <w:rsid w:val="00193072"/>
    <w:rsid w:val="00193462"/>
    <w:rsid w:val="00194BF6"/>
    <w:rsid w:val="001959F8"/>
    <w:rsid w:val="00195F88"/>
    <w:rsid w:val="0019676C"/>
    <w:rsid w:val="0019690A"/>
    <w:rsid w:val="00196B0F"/>
    <w:rsid w:val="00197D73"/>
    <w:rsid w:val="001A2D69"/>
    <w:rsid w:val="001A3436"/>
    <w:rsid w:val="001A413B"/>
    <w:rsid w:val="001A5613"/>
    <w:rsid w:val="001A567C"/>
    <w:rsid w:val="001B08C1"/>
    <w:rsid w:val="001B2029"/>
    <w:rsid w:val="001B3E59"/>
    <w:rsid w:val="001B3E90"/>
    <w:rsid w:val="001B4BF1"/>
    <w:rsid w:val="001B4E56"/>
    <w:rsid w:val="001B52E5"/>
    <w:rsid w:val="001B5CA3"/>
    <w:rsid w:val="001B62D2"/>
    <w:rsid w:val="001B65AD"/>
    <w:rsid w:val="001C1203"/>
    <w:rsid w:val="001C12AE"/>
    <w:rsid w:val="001C262C"/>
    <w:rsid w:val="001C2664"/>
    <w:rsid w:val="001C5B63"/>
    <w:rsid w:val="001D0EA8"/>
    <w:rsid w:val="001D1ED5"/>
    <w:rsid w:val="001D23C8"/>
    <w:rsid w:val="001D3370"/>
    <w:rsid w:val="001D396B"/>
    <w:rsid w:val="001D7843"/>
    <w:rsid w:val="001E03C9"/>
    <w:rsid w:val="001E0490"/>
    <w:rsid w:val="001E19F4"/>
    <w:rsid w:val="001E1ED3"/>
    <w:rsid w:val="001F023F"/>
    <w:rsid w:val="001F05F9"/>
    <w:rsid w:val="001F1C9D"/>
    <w:rsid w:val="001F21F8"/>
    <w:rsid w:val="001F27CC"/>
    <w:rsid w:val="001F2C23"/>
    <w:rsid w:val="001F4F00"/>
    <w:rsid w:val="001F4F58"/>
    <w:rsid w:val="001F7081"/>
    <w:rsid w:val="001F7A32"/>
    <w:rsid w:val="001F7CDC"/>
    <w:rsid w:val="002004C1"/>
    <w:rsid w:val="0020074B"/>
    <w:rsid w:val="00200F7A"/>
    <w:rsid w:val="00202470"/>
    <w:rsid w:val="00202B45"/>
    <w:rsid w:val="00202CA0"/>
    <w:rsid w:val="00202DED"/>
    <w:rsid w:val="00203436"/>
    <w:rsid w:val="002041DB"/>
    <w:rsid w:val="0020496B"/>
    <w:rsid w:val="0020507C"/>
    <w:rsid w:val="002053DB"/>
    <w:rsid w:val="002055BA"/>
    <w:rsid w:val="00205881"/>
    <w:rsid w:val="00205900"/>
    <w:rsid w:val="002071CF"/>
    <w:rsid w:val="00207278"/>
    <w:rsid w:val="00210280"/>
    <w:rsid w:val="002105E7"/>
    <w:rsid w:val="0021153A"/>
    <w:rsid w:val="00211F9C"/>
    <w:rsid w:val="00212E88"/>
    <w:rsid w:val="0021344B"/>
    <w:rsid w:val="002147AC"/>
    <w:rsid w:val="002153EB"/>
    <w:rsid w:val="0021616A"/>
    <w:rsid w:val="00216D6D"/>
    <w:rsid w:val="0021703F"/>
    <w:rsid w:val="002171AE"/>
    <w:rsid w:val="00217709"/>
    <w:rsid w:val="00222865"/>
    <w:rsid w:val="00224B9B"/>
    <w:rsid w:val="002257E0"/>
    <w:rsid w:val="002276C1"/>
    <w:rsid w:val="00230E36"/>
    <w:rsid w:val="00231229"/>
    <w:rsid w:val="002315C4"/>
    <w:rsid w:val="002322AB"/>
    <w:rsid w:val="00234336"/>
    <w:rsid w:val="00235100"/>
    <w:rsid w:val="00235B16"/>
    <w:rsid w:val="00236AA9"/>
    <w:rsid w:val="00236E05"/>
    <w:rsid w:val="00237E88"/>
    <w:rsid w:val="0024017C"/>
    <w:rsid w:val="00241824"/>
    <w:rsid w:val="00242E0A"/>
    <w:rsid w:val="00243D74"/>
    <w:rsid w:val="00243E44"/>
    <w:rsid w:val="0024502B"/>
    <w:rsid w:val="00245422"/>
    <w:rsid w:val="002468C1"/>
    <w:rsid w:val="00246A1E"/>
    <w:rsid w:val="002500D4"/>
    <w:rsid w:val="00250F10"/>
    <w:rsid w:val="002511D4"/>
    <w:rsid w:val="00251376"/>
    <w:rsid w:val="00251EEA"/>
    <w:rsid w:val="00251F22"/>
    <w:rsid w:val="0025235E"/>
    <w:rsid w:val="00253D0E"/>
    <w:rsid w:val="002547D2"/>
    <w:rsid w:val="00260954"/>
    <w:rsid w:val="00260D2A"/>
    <w:rsid w:val="00261BC5"/>
    <w:rsid w:val="00262374"/>
    <w:rsid w:val="0026452F"/>
    <w:rsid w:val="00266073"/>
    <w:rsid w:val="002669D4"/>
    <w:rsid w:val="002707A9"/>
    <w:rsid w:val="0027132D"/>
    <w:rsid w:val="00272034"/>
    <w:rsid w:val="0027223D"/>
    <w:rsid w:val="0027453D"/>
    <w:rsid w:val="00274841"/>
    <w:rsid w:val="002751B7"/>
    <w:rsid w:val="002754C8"/>
    <w:rsid w:val="00275CA2"/>
    <w:rsid w:val="00276197"/>
    <w:rsid w:val="002771C1"/>
    <w:rsid w:val="00277596"/>
    <w:rsid w:val="002810CC"/>
    <w:rsid w:val="00281A6C"/>
    <w:rsid w:val="00281C57"/>
    <w:rsid w:val="00281C6C"/>
    <w:rsid w:val="00282E81"/>
    <w:rsid w:val="0028383E"/>
    <w:rsid w:val="00283F09"/>
    <w:rsid w:val="00284ADE"/>
    <w:rsid w:val="0028591E"/>
    <w:rsid w:val="00285D3A"/>
    <w:rsid w:val="0028708F"/>
    <w:rsid w:val="0028728A"/>
    <w:rsid w:val="002905E4"/>
    <w:rsid w:val="00290E89"/>
    <w:rsid w:val="0029243E"/>
    <w:rsid w:val="00292E9C"/>
    <w:rsid w:val="00294E3D"/>
    <w:rsid w:val="0029569F"/>
    <w:rsid w:val="00296B27"/>
    <w:rsid w:val="00296FB0"/>
    <w:rsid w:val="002A076C"/>
    <w:rsid w:val="002A0E48"/>
    <w:rsid w:val="002A2E46"/>
    <w:rsid w:val="002A3474"/>
    <w:rsid w:val="002A4366"/>
    <w:rsid w:val="002A6584"/>
    <w:rsid w:val="002A7BEC"/>
    <w:rsid w:val="002B0E7D"/>
    <w:rsid w:val="002B14FB"/>
    <w:rsid w:val="002B1DCE"/>
    <w:rsid w:val="002B2E8F"/>
    <w:rsid w:val="002B3279"/>
    <w:rsid w:val="002B3DF1"/>
    <w:rsid w:val="002B4314"/>
    <w:rsid w:val="002B5A6A"/>
    <w:rsid w:val="002B5DC9"/>
    <w:rsid w:val="002B6199"/>
    <w:rsid w:val="002B7CAF"/>
    <w:rsid w:val="002C06DE"/>
    <w:rsid w:val="002C0DF0"/>
    <w:rsid w:val="002C1A8B"/>
    <w:rsid w:val="002C1DD5"/>
    <w:rsid w:val="002C22E5"/>
    <w:rsid w:val="002C3194"/>
    <w:rsid w:val="002C4597"/>
    <w:rsid w:val="002C48B3"/>
    <w:rsid w:val="002C55DD"/>
    <w:rsid w:val="002C667A"/>
    <w:rsid w:val="002C6870"/>
    <w:rsid w:val="002C6C2E"/>
    <w:rsid w:val="002C6E4F"/>
    <w:rsid w:val="002C7739"/>
    <w:rsid w:val="002C7819"/>
    <w:rsid w:val="002C7C46"/>
    <w:rsid w:val="002D00BF"/>
    <w:rsid w:val="002D0568"/>
    <w:rsid w:val="002D294C"/>
    <w:rsid w:val="002D4515"/>
    <w:rsid w:val="002D5498"/>
    <w:rsid w:val="002D6B91"/>
    <w:rsid w:val="002E014A"/>
    <w:rsid w:val="002E01AB"/>
    <w:rsid w:val="002E0B85"/>
    <w:rsid w:val="002E450A"/>
    <w:rsid w:val="002E61FC"/>
    <w:rsid w:val="002E6641"/>
    <w:rsid w:val="002E6D0C"/>
    <w:rsid w:val="002F17DA"/>
    <w:rsid w:val="002F2F46"/>
    <w:rsid w:val="002F44BD"/>
    <w:rsid w:val="002F4537"/>
    <w:rsid w:val="002F5488"/>
    <w:rsid w:val="002F6A42"/>
    <w:rsid w:val="002F6C17"/>
    <w:rsid w:val="002F6CCA"/>
    <w:rsid w:val="002F750E"/>
    <w:rsid w:val="002F77E8"/>
    <w:rsid w:val="0030081E"/>
    <w:rsid w:val="00301210"/>
    <w:rsid w:val="00304458"/>
    <w:rsid w:val="003048BD"/>
    <w:rsid w:val="003051E2"/>
    <w:rsid w:val="003060F0"/>
    <w:rsid w:val="00306F19"/>
    <w:rsid w:val="00307D21"/>
    <w:rsid w:val="003100AE"/>
    <w:rsid w:val="00315469"/>
    <w:rsid w:val="003156C0"/>
    <w:rsid w:val="00315E4D"/>
    <w:rsid w:val="00316235"/>
    <w:rsid w:val="0031648E"/>
    <w:rsid w:val="00317467"/>
    <w:rsid w:val="00317C64"/>
    <w:rsid w:val="003230D1"/>
    <w:rsid w:val="0032337E"/>
    <w:rsid w:val="00323638"/>
    <w:rsid w:val="00323BA3"/>
    <w:rsid w:val="003255E9"/>
    <w:rsid w:val="00327E58"/>
    <w:rsid w:val="00330B75"/>
    <w:rsid w:val="003311C8"/>
    <w:rsid w:val="00331337"/>
    <w:rsid w:val="00332478"/>
    <w:rsid w:val="003324B3"/>
    <w:rsid w:val="00332559"/>
    <w:rsid w:val="00332AEF"/>
    <w:rsid w:val="00334745"/>
    <w:rsid w:val="0033515A"/>
    <w:rsid w:val="00335C44"/>
    <w:rsid w:val="00337D74"/>
    <w:rsid w:val="00337FA2"/>
    <w:rsid w:val="003401AA"/>
    <w:rsid w:val="0034049D"/>
    <w:rsid w:val="00341B09"/>
    <w:rsid w:val="00341FA1"/>
    <w:rsid w:val="00342428"/>
    <w:rsid w:val="00344B76"/>
    <w:rsid w:val="00347425"/>
    <w:rsid w:val="00347B6F"/>
    <w:rsid w:val="0035021B"/>
    <w:rsid w:val="00352232"/>
    <w:rsid w:val="0035279D"/>
    <w:rsid w:val="003540EC"/>
    <w:rsid w:val="0035520A"/>
    <w:rsid w:val="003564B7"/>
    <w:rsid w:val="0035701B"/>
    <w:rsid w:val="003576F9"/>
    <w:rsid w:val="00357EC1"/>
    <w:rsid w:val="00361419"/>
    <w:rsid w:val="0036172A"/>
    <w:rsid w:val="00362BE5"/>
    <w:rsid w:val="003632DC"/>
    <w:rsid w:val="00363A66"/>
    <w:rsid w:val="00364AF5"/>
    <w:rsid w:val="00365228"/>
    <w:rsid w:val="00365B7C"/>
    <w:rsid w:val="00365D5B"/>
    <w:rsid w:val="00366035"/>
    <w:rsid w:val="00366852"/>
    <w:rsid w:val="003675A0"/>
    <w:rsid w:val="00367EDD"/>
    <w:rsid w:val="003706C4"/>
    <w:rsid w:val="003707F9"/>
    <w:rsid w:val="00374BB0"/>
    <w:rsid w:val="00376C2D"/>
    <w:rsid w:val="00377A6F"/>
    <w:rsid w:val="003826B8"/>
    <w:rsid w:val="0038324B"/>
    <w:rsid w:val="003833FC"/>
    <w:rsid w:val="00383C71"/>
    <w:rsid w:val="00384894"/>
    <w:rsid w:val="00385B39"/>
    <w:rsid w:val="003867D6"/>
    <w:rsid w:val="00393D5C"/>
    <w:rsid w:val="0039406D"/>
    <w:rsid w:val="003942A2"/>
    <w:rsid w:val="003946C6"/>
    <w:rsid w:val="00395DFD"/>
    <w:rsid w:val="0039663A"/>
    <w:rsid w:val="003A0069"/>
    <w:rsid w:val="003A1FE2"/>
    <w:rsid w:val="003A2874"/>
    <w:rsid w:val="003A41ED"/>
    <w:rsid w:val="003A441A"/>
    <w:rsid w:val="003A4BB6"/>
    <w:rsid w:val="003A6555"/>
    <w:rsid w:val="003A670C"/>
    <w:rsid w:val="003A6CBE"/>
    <w:rsid w:val="003B22E5"/>
    <w:rsid w:val="003B2D63"/>
    <w:rsid w:val="003B2FCA"/>
    <w:rsid w:val="003B6A4A"/>
    <w:rsid w:val="003C0699"/>
    <w:rsid w:val="003C1648"/>
    <w:rsid w:val="003C18BE"/>
    <w:rsid w:val="003C26CF"/>
    <w:rsid w:val="003C2D0F"/>
    <w:rsid w:val="003C30A2"/>
    <w:rsid w:val="003C3C04"/>
    <w:rsid w:val="003C423F"/>
    <w:rsid w:val="003C4A9D"/>
    <w:rsid w:val="003C6DA3"/>
    <w:rsid w:val="003D270E"/>
    <w:rsid w:val="003D5379"/>
    <w:rsid w:val="003D5B0A"/>
    <w:rsid w:val="003D6145"/>
    <w:rsid w:val="003D66DC"/>
    <w:rsid w:val="003E0874"/>
    <w:rsid w:val="003E1954"/>
    <w:rsid w:val="003E1F59"/>
    <w:rsid w:val="003E2F92"/>
    <w:rsid w:val="003E5775"/>
    <w:rsid w:val="003E5DB1"/>
    <w:rsid w:val="003E5FA3"/>
    <w:rsid w:val="003E6945"/>
    <w:rsid w:val="003E69E8"/>
    <w:rsid w:val="003E74EC"/>
    <w:rsid w:val="003F1ED0"/>
    <w:rsid w:val="003F1F38"/>
    <w:rsid w:val="003F278D"/>
    <w:rsid w:val="003F27C7"/>
    <w:rsid w:val="003F3192"/>
    <w:rsid w:val="003F32D3"/>
    <w:rsid w:val="00400671"/>
    <w:rsid w:val="00400A80"/>
    <w:rsid w:val="004016CE"/>
    <w:rsid w:val="004024B9"/>
    <w:rsid w:val="00402DE1"/>
    <w:rsid w:val="004037D8"/>
    <w:rsid w:val="004039D4"/>
    <w:rsid w:val="0040455F"/>
    <w:rsid w:val="004047C4"/>
    <w:rsid w:val="00405433"/>
    <w:rsid w:val="004055CA"/>
    <w:rsid w:val="00406008"/>
    <w:rsid w:val="004062D2"/>
    <w:rsid w:val="00406897"/>
    <w:rsid w:val="00407649"/>
    <w:rsid w:val="00411A6B"/>
    <w:rsid w:val="00411AEF"/>
    <w:rsid w:val="004131CC"/>
    <w:rsid w:val="00413D50"/>
    <w:rsid w:val="00414388"/>
    <w:rsid w:val="00414928"/>
    <w:rsid w:val="00417F99"/>
    <w:rsid w:val="0042080B"/>
    <w:rsid w:val="00422870"/>
    <w:rsid w:val="00422EE4"/>
    <w:rsid w:val="004239E2"/>
    <w:rsid w:val="00424906"/>
    <w:rsid w:val="00424E01"/>
    <w:rsid w:val="00424E9B"/>
    <w:rsid w:val="00426803"/>
    <w:rsid w:val="0042712A"/>
    <w:rsid w:val="004274DB"/>
    <w:rsid w:val="004309FE"/>
    <w:rsid w:val="00430E3C"/>
    <w:rsid w:val="0043354E"/>
    <w:rsid w:val="00433A8B"/>
    <w:rsid w:val="00433D55"/>
    <w:rsid w:val="00435818"/>
    <w:rsid w:val="00437382"/>
    <w:rsid w:val="00437B48"/>
    <w:rsid w:val="00440D7B"/>
    <w:rsid w:val="00441308"/>
    <w:rsid w:val="00441ED4"/>
    <w:rsid w:val="00442489"/>
    <w:rsid w:val="00442B30"/>
    <w:rsid w:val="00442BE3"/>
    <w:rsid w:val="004431C7"/>
    <w:rsid w:val="00444446"/>
    <w:rsid w:val="00444A60"/>
    <w:rsid w:val="0044556F"/>
    <w:rsid w:val="0044613A"/>
    <w:rsid w:val="004504AF"/>
    <w:rsid w:val="00451FD1"/>
    <w:rsid w:val="00452B9F"/>
    <w:rsid w:val="0045338D"/>
    <w:rsid w:val="00453F4D"/>
    <w:rsid w:val="004549E8"/>
    <w:rsid w:val="004556D8"/>
    <w:rsid w:val="004563F8"/>
    <w:rsid w:val="00460189"/>
    <w:rsid w:val="00460AD9"/>
    <w:rsid w:val="0046180F"/>
    <w:rsid w:val="00461EDA"/>
    <w:rsid w:val="0046396C"/>
    <w:rsid w:val="00470411"/>
    <w:rsid w:val="0047137B"/>
    <w:rsid w:val="00473147"/>
    <w:rsid w:val="00473442"/>
    <w:rsid w:val="00473683"/>
    <w:rsid w:val="00473930"/>
    <w:rsid w:val="00473DAE"/>
    <w:rsid w:val="0047515D"/>
    <w:rsid w:val="00480004"/>
    <w:rsid w:val="00482363"/>
    <w:rsid w:val="00483CC2"/>
    <w:rsid w:val="004845DC"/>
    <w:rsid w:val="00485445"/>
    <w:rsid w:val="00485787"/>
    <w:rsid w:val="00485847"/>
    <w:rsid w:val="00486FED"/>
    <w:rsid w:val="00487ACC"/>
    <w:rsid w:val="0049001C"/>
    <w:rsid w:val="0049122F"/>
    <w:rsid w:val="00493ABF"/>
    <w:rsid w:val="00493F54"/>
    <w:rsid w:val="004957D0"/>
    <w:rsid w:val="00495AB3"/>
    <w:rsid w:val="00495CE3"/>
    <w:rsid w:val="0049713D"/>
    <w:rsid w:val="004A0265"/>
    <w:rsid w:val="004A03CA"/>
    <w:rsid w:val="004A073D"/>
    <w:rsid w:val="004A161A"/>
    <w:rsid w:val="004A2932"/>
    <w:rsid w:val="004A3345"/>
    <w:rsid w:val="004A356C"/>
    <w:rsid w:val="004A414F"/>
    <w:rsid w:val="004A466E"/>
    <w:rsid w:val="004A4C43"/>
    <w:rsid w:val="004A6738"/>
    <w:rsid w:val="004B07BD"/>
    <w:rsid w:val="004B0F30"/>
    <w:rsid w:val="004B4A6E"/>
    <w:rsid w:val="004B5778"/>
    <w:rsid w:val="004B5A20"/>
    <w:rsid w:val="004B5E1C"/>
    <w:rsid w:val="004B77EB"/>
    <w:rsid w:val="004C0C8C"/>
    <w:rsid w:val="004C1236"/>
    <w:rsid w:val="004C1FBE"/>
    <w:rsid w:val="004C2215"/>
    <w:rsid w:val="004C275C"/>
    <w:rsid w:val="004C2D96"/>
    <w:rsid w:val="004C6D6E"/>
    <w:rsid w:val="004C6F17"/>
    <w:rsid w:val="004D2FA3"/>
    <w:rsid w:val="004D2FED"/>
    <w:rsid w:val="004D5798"/>
    <w:rsid w:val="004D5FC1"/>
    <w:rsid w:val="004D79E1"/>
    <w:rsid w:val="004E0882"/>
    <w:rsid w:val="004E0A43"/>
    <w:rsid w:val="004E1D67"/>
    <w:rsid w:val="004E3068"/>
    <w:rsid w:val="004E4870"/>
    <w:rsid w:val="004E4D6D"/>
    <w:rsid w:val="004E575C"/>
    <w:rsid w:val="004E725A"/>
    <w:rsid w:val="004E79A6"/>
    <w:rsid w:val="004E7AE7"/>
    <w:rsid w:val="004F05EF"/>
    <w:rsid w:val="004F3A4F"/>
    <w:rsid w:val="004F4FD5"/>
    <w:rsid w:val="004F5B87"/>
    <w:rsid w:val="004F6005"/>
    <w:rsid w:val="004F6F84"/>
    <w:rsid w:val="0050365C"/>
    <w:rsid w:val="00503C1E"/>
    <w:rsid w:val="00504277"/>
    <w:rsid w:val="00505232"/>
    <w:rsid w:val="00505622"/>
    <w:rsid w:val="00505EC8"/>
    <w:rsid w:val="00505EED"/>
    <w:rsid w:val="00506273"/>
    <w:rsid w:val="0051012C"/>
    <w:rsid w:val="00511D0F"/>
    <w:rsid w:val="005136EE"/>
    <w:rsid w:val="00516B09"/>
    <w:rsid w:val="00516FE0"/>
    <w:rsid w:val="00517084"/>
    <w:rsid w:val="0052065C"/>
    <w:rsid w:val="00520BB9"/>
    <w:rsid w:val="00520D81"/>
    <w:rsid w:val="00520E3C"/>
    <w:rsid w:val="00521D2C"/>
    <w:rsid w:val="00521F2E"/>
    <w:rsid w:val="005225F5"/>
    <w:rsid w:val="005227B1"/>
    <w:rsid w:val="00525E81"/>
    <w:rsid w:val="005275D3"/>
    <w:rsid w:val="00527B16"/>
    <w:rsid w:val="005302AE"/>
    <w:rsid w:val="005303D1"/>
    <w:rsid w:val="00530F9C"/>
    <w:rsid w:val="005310A6"/>
    <w:rsid w:val="005313CD"/>
    <w:rsid w:val="00531FC0"/>
    <w:rsid w:val="00533D4F"/>
    <w:rsid w:val="00536DCE"/>
    <w:rsid w:val="00536E8B"/>
    <w:rsid w:val="00536F57"/>
    <w:rsid w:val="00537466"/>
    <w:rsid w:val="00537729"/>
    <w:rsid w:val="005406AF"/>
    <w:rsid w:val="00541BA7"/>
    <w:rsid w:val="0054232A"/>
    <w:rsid w:val="0054239A"/>
    <w:rsid w:val="00545B9A"/>
    <w:rsid w:val="0054698E"/>
    <w:rsid w:val="00547542"/>
    <w:rsid w:val="0054771F"/>
    <w:rsid w:val="0055135D"/>
    <w:rsid w:val="00551D08"/>
    <w:rsid w:val="005521CD"/>
    <w:rsid w:val="00552FEA"/>
    <w:rsid w:val="005530BD"/>
    <w:rsid w:val="005540A2"/>
    <w:rsid w:val="00554597"/>
    <w:rsid w:val="00554E20"/>
    <w:rsid w:val="00556DCF"/>
    <w:rsid w:val="00557895"/>
    <w:rsid w:val="005602B5"/>
    <w:rsid w:val="005630F4"/>
    <w:rsid w:val="00563354"/>
    <w:rsid w:val="00563501"/>
    <w:rsid w:val="005637CE"/>
    <w:rsid w:val="00563959"/>
    <w:rsid w:val="00563A2D"/>
    <w:rsid w:val="00563F7F"/>
    <w:rsid w:val="0056690E"/>
    <w:rsid w:val="00570FE0"/>
    <w:rsid w:val="005712D9"/>
    <w:rsid w:val="00572343"/>
    <w:rsid w:val="0057271B"/>
    <w:rsid w:val="0057544C"/>
    <w:rsid w:val="00575B9D"/>
    <w:rsid w:val="005767DE"/>
    <w:rsid w:val="005773E5"/>
    <w:rsid w:val="00577856"/>
    <w:rsid w:val="00577EC7"/>
    <w:rsid w:val="005806CF"/>
    <w:rsid w:val="005810FA"/>
    <w:rsid w:val="005811A7"/>
    <w:rsid w:val="005834ED"/>
    <w:rsid w:val="0058377E"/>
    <w:rsid w:val="0058406C"/>
    <w:rsid w:val="00585172"/>
    <w:rsid w:val="00586184"/>
    <w:rsid w:val="0058619F"/>
    <w:rsid w:val="0058743D"/>
    <w:rsid w:val="00587520"/>
    <w:rsid w:val="00590390"/>
    <w:rsid w:val="0059366A"/>
    <w:rsid w:val="00594431"/>
    <w:rsid w:val="00594D5A"/>
    <w:rsid w:val="005950F7"/>
    <w:rsid w:val="00596096"/>
    <w:rsid w:val="0059672D"/>
    <w:rsid w:val="00596E1B"/>
    <w:rsid w:val="00597B95"/>
    <w:rsid w:val="005A07BB"/>
    <w:rsid w:val="005A3E32"/>
    <w:rsid w:val="005A6D3F"/>
    <w:rsid w:val="005B02F5"/>
    <w:rsid w:val="005B18B1"/>
    <w:rsid w:val="005B2ABA"/>
    <w:rsid w:val="005B2F2B"/>
    <w:rsid w:val="005B3B62"/>
    <w:rsid w:val="005B4720"/>
    <w:rsid w:val="005B4B43"/>
    <w:rsid w:val="005B554D"/>
    <w:rsid w:val="005B5585"/>
    <w:rsid w:val="005C4501"/>
    <w:rsid w:val="005C5502"/>
    <w:rsid w:val="005C5611"/>
    <w:rsid w:val="005C72D0"/>
    <w:rsid w:val="005C75E9"/>
    <w:rsid w:val="005C7D55"/>
    <w:rsid w:val="005D0793"/>
    <w:rsid w:val="005D081F"/>
    <w:rsid w:val="005D0DA7"/>
    <w:rsid w:val="005D0F27"/>
    <w:rsid w:val="005D135F"/>
    <w:rsid w:val="005D16B5"/>
    <w:rsid w:val="005D1D70"/>
    <w:rsid w:val="005D4E0C"/>
    <w:rsid w:val="005D5E2B"/>
    <w:rsid w:val="005E1483"/>
    <w:rsid w:val="005E2AC1"/>
    <w:rsid w:val="005E2F76"/>
    <w:rsid w:val="005E30AB"/>
    <w:rsid w:val="005E39E1"/>
    <w:rsid w:val="005E4D5C"/>
    <w:rsid w:val="005E6C9E"/>
    <w:rsid w:val="005E7F6D"/>
    <w:rsid w:val="005F054E"/>
    <w:rsid w:val="005F0B33"/>
    <w:rsid w:val="005F0F01"/>
    <w:rsid w:val="005F112A"/>
    <w:rsid w:val="005F18C3"/>
    <w:rsid w:val="005F1C5F"/>
    <w:rsid w:val="005F1CF0"/>
    <w:rsid w:val="005F1ED8"/>
    <w:rsid w:val="005F366F"/>
    <w:rsid w:val="005F3DA6"/>
    <w:rsid w:val="005F44BD"/>
    <w:rsid w:val="00600653"/>
    <w:rsid w:val="00601067"/>
    <w:rsid w:val="00604820"/>
    <w:rsid w:val="00604C7A"/>
    <w:rsid w:val="00605586"/>
    <w:rsid w:val="006059F3"/>
    <w:rsid w:val="006065E1"/>
    <w:rsid w:val="00606A40"/>
    <w:rsid w:val="006108C4"/>
    <w:rsid w:val="00610C5D"/>
    <w:rsid w:val="00610C7F"/>
    <w:rsid w:val="00611060"/>
    <w:rsid w:val="00611B7F"/>
    <w:rsid w:val="00611F93"/>
    <w:rsid w:val="00613740"/>
    <w:rsid w:val="006141E8"/>
    <w:rsid w:val="00614703"/>
    <w:rsid w:val="0061498F"/>
    <w:rsid w:val="00614F01"/>
    <w:rsid w:val="00615D42"/>
    <w:rsid w:val="00615D61"/>
    <w:rsid w:val="006176FA"/>
    <w:rsid w:val="00620782"/>
    <w:rsid w:val="006207FC"/>
    <w:rsid w:val="00620EC0"/>
    <w:rsid w:val="006239A7"/>
    <w:rsid w:val="006239F4"/>
    <w:rsid w:val="00623CB9"/>
    <w:rsid w:val="00626055"/>
    <w:rsid w:val="0062646E"/>
    <w:rsid w:val="00626F6E"/>
    <w:rsid w:val="006320AF"/>
    <w:rsid w:val="0063309F"/>
    <w:rsid w:val="00633153"/>
    <w:rsid w:val="006351AB"/>
    <w:rsid w:val="00635C1C"/>
    <w:rsid w:val="00641B93"/>
    <w:rsid w:val="00644B37"/>
    <w:rsid w:val="006464D5"/>
    <w:rsid w:val="00647150"/>
    <w:rsid w:val="006474AD"/>
    <w:rsid w:val="006478AF"/>
    <w:rsid w:val="00647BC6"/>
    <w:rsid w:val="00647CE6"/>
    <w:rsid w:val="00650EA6"/>
    <w:rsid w:val="00651008"/>
    <w:rsid w:val="006518C1"/>
    <w:rsid w:val="00651FEF"/>
    <w:rsid w:val="00652072"/>
    <w:rsid w:val="00655645"/>
    <w:rsid w:val="00655DA0"/>
    <w:rsid w:val="00657EFD"/>
    <w:rsid w:val="006616C8"/>
    <w:rsid w:val="006647DD"/>
    <w:rsid w:val="006650FE"/>
    <w:rsid w:val="006666D9"/>
    <w:rsid w:val="00671852"/>
    <w:rsid w:val="00671911"/>
    <w:rsid w:val="00672709"/>
    <w:rsid w:val="006729BE"/>
    <w:rsid w:val="00673726"/>
    <w:rsid w:val="006756B3"/>
    <w:rsid w:val="0068154B"/>
    <w:rsid w:val="00681FD9"/>
    <w:rsid w:val="00684967"/>
    <w:rsid w:val="00684B7F"/>
    <w:rsid w:val="00684FA3"/>
    <w:rsid w:val="006860BE"/>
    <w:rsid w:val="006876FB"/>
    <w:rsid w:val="00687B13"/>
    <w:rsid w:val="006922CA"/>
    <w:rsid w:val="006925B4"/>
    <w:rsid w:val="0069486D"/>
    <w:rsid w:val="006950A7"/>
    <w:rsid w:val="00695415"/>
    <w:rsid w:val="00695FBA"/>
    <w:rsid w:val="0069708A"/>
    <w:rsid w:val="00697235"/>
    <w:rsid w:val="006A3911"/>
    <w:rsid w:val="006A5101"/>
    <w:rsid w:val="006A5E62"/>
    <w:rsid w:val="006A61D5"/>
    <w:rsid w:val="006A6F06"/>
    <w:rsid w:val="006A7AF8"/>
    <w:rsid w:val="006B098C"/>
    <w:rsid w:val="006B10A0"/>
    <w:rsid w:val="006B1BFE"/>
    <w:rsid w:val="006B35EF"/>
    <w:rsid w:val="006B3D19"/>
    <w:rsid w:val="006B5CBD"/>
    <w:rsid w:val="006B70A4"/>
    <w:rsid w:val="006B7CF6"/>
    <w:rsid w:val="006C0B49"/>
    <w:rsid w:val="006C101F"/>
    <w:rsid w:val="006C1CA5"/>
    <w:rsid w:val="006C2116"/>
    <w:rsid w:val="006C22E9"/>
    <w:rsid w:val="006C2D41"/>
    <w:rsid w:val="006C39D0"/>
    <w:rsid w:val="006C3B5A"/>
    <w:rsid w:val="006C3EFF"/>
    <w:rsid w:val="006C4CCF"/>
    <w:rsid w:val="006C6878"/>
    <w:rsid w:val="006C752D"/>
    <w:rsid w:val="006C7CBD"/>
    <w:rsid w:val="006D1BEA"/>
    <w:rsid w:val="006D4485"/>
    <w:rsid w:val="006D4BB5"/>
    <w:rsid w:val="006D745A"/>
    <w:rsid w:val="006E0FEA"/>
    <w:rsid w:val="006E32B3"/>
    <w:rsid w:val="006E376E"/>
    <w:rsid w:val="006E5673"/>
    <w:rsid w:val="006E599D"/>
    <w:rsid w:val="006E7815"/>
    <w:rsid w:val="006F0463"/>
    <w:rsid w:val="006F0982"/>
    <w:rsid w:val="006F098C"/>
    <w:rsid w:val="006F1532"/>
    <w:rsid w:val="006F2E59"/>
    <w:rsid w:val="006F2E84"/>
    <w:rsid w:val="006F33B0"/>
    <w:rsid w:val="006F547E"/>
    <w:rsid w:val="006F67B4"/>
    <w:rsid w:val="006F6839"/>
    <w:rsid w:val="006F7F3C"/>
    <w:rsid w:val="007005F1"/>
    <w:rsid w:val="00700F1D"/>
    <w:rsid w:val="00701046"/>
    <w:rsid w:val="00701EB1"/>
    <w:rsid w:val="007029DF"/>
    <w:rsid w:val="00703AC0"/>
    <w:rsid w:val="00703D02"/>
    <w:rsid w:val="007040AA"/>
    <w:rsid w:val="0070441B"/>
    <w:rsid w:val="00704952"/>
    <w:rsid w:val="00706038"/>
    <w:rsid w:val="00706DB9"/>
    <w:rsid w:val="007071F1"/>
    <w:rsid w:val="0070741E"/>
    <w:rsid w:val="00707AE6"/>
    <w:rsid w:val="007102E9"/>
    <w:rsid w:val="00710E2C"/>
    <w:rsid w:val="007126F2"/>
    <w:rsid w:val="00712726"/>
    <w:rsid w:val="0071389B"/>
    <w:rsid w:val="00715B93"/>
    <w:rsid w:val="00717296"/>
    <w:rsid w:val="007202CB"/>
    <w:rsid w:val="007206A1"/>
    <w:rsid w:val="00721A4D"/>
    <w:rsid w:val="00721DA1"/>
    <w:rsid w:val="00722E91"/>
    <w:rsid w:val="00723ACF"/>
    <w:rsid w:val="00724371"/>
    <w:rsid w:val="00724CFB"/>
    <w:rsid w:val="007253CC"/>
    <w:rsid w:val="00726610"/>
    <w:rsid w:val="00727947"/>
    <w:rsid w:val="00730790"/>
    <w:rsid w:val="007322E0"/>
    <w:rsid w:val="00732EE3"/>
    <w:rsid w:val="00733769"/>
    <w:rsid w:val="00733CCA"/>
    <w:rsid w:val="00734623"/>
    <w:rsid w:val="00734B68"/>
    <w:rsid w:val="00735E2E"/>
    <w:rsid w:val="00735ECA"/>
    <w:rsid w:val="00736B22"/>
    <w:rsid w:val="00736E2C"/>
    <w:rsid w:val="007375E3"/>
    <w:rsid w:val="007376D4"/>
    <w:rsid w:val="00741578"/>
    <w:rsid w:val="00741AF5"/>
    <w:rsid w:val="00741B01"/>
    <w:rsid w:val="00743747"/>
    <w:rsid w:val="0074450A"/>
    <w:rsid w:val="007449B8"/>
    <w:rsid w:val="00747149"/>
    <w:rsid w:val="00747190"/>
    <w:rsid w:val="00750A91"/>
    <w:rsid w:val="0075299E"/>
    <w:rsid w:val="0075395F"/>
    <w:rsid w:val="007540F5"/>
    <w:rsid w:val="00755915"/>
    <w:rsid w:val="00756633"/>
    <w:rsid w:val="0075690D"/>
    <w:rsid w:val="00762823"/>
    <w:rsid w:val="0076435E"/>
    <w:rsid w:val="00764423"/>
    <w:rsid w:val="00770864"/>
    <w:rsid w:val="00770E0F"/>
    <w:rsid w:val="00771623"/>
    <w:rsid w:val="007730D8"/>
    <w:rsid w:val="007758F2"/>
    <w:rsid w:val="007764C5"/>
    <w:rsid w:val="00776B46"/>
    <w:rsid w:val="00777197"/>
    <w:rsid w:val="00780230"/>
    <w:rsid w:val="00780473"/>
    <w:rsid w:val="00780A81"/>
    <w:rsid w:val="00781A2E"/>
    <w:rsid w:val="00781B09"/>
    <w:rsid w:val="007828D7"/>
    <w:rsid w:val="00783D9D"/>
    <w:rsid w:val="00784BED"/>
    <w:rsid w:val="00786212"/>
    <w:rsid w:val="00786A96"/>
    <w:rsid w:val="007917BB"/>
    <w:rsid w:val="00792079"/>
    <w:rsid w:val="007923EC"/>
    <w:rsid w:val="007930CE"/>
    <w:rsid w:val="00793EB8"/>
    <w:rsid w:val="00794870"/>
    <w:rsid w:val="00794DF4"/>
    <w:rsid w:val="00796C59"/>
    <w:rsid w:val="007979CF"/>
    <w:rsid w:val="00797D3E"/>
    <w:rsid w:val="007A03F9"/>
    <w:rsid w:val="007A0590"/>
    <w:rsid w:val="007A0745"/>
    <w:rsid w:val="007A149E"/>
    <w:rsid w:val="007A2095"/>
    <w:rsid w:val="007A262B"/>
    <w:rsid w:val="007A4BE7"/>
    <w:rsid w:val="007A6E4B"/>
    <w:rsid w:val="007A7DC7"/>
    <w:rsid w:val="007B0197"/>
    <w:rsid w:val="007B0719"/>
    <w:rsid w:val="007B0853"/>
    <w:rsid w:val="007B1D83"/>
    <w:rsid w:val="007B207D"/>
    <w:rsid w:val="007B2716"/>
    <w:rsid w:val="007B2F1F"/>
    <w:rsid w:val="007C04DA"/>
    <w:rsid w:val="007C2998"/>
    <w:rsid w:val="007C3B7B"/>
    <w:rsid w:val="007C4131"/>
    <w:rsid w:val="007C41D7"/>
    <w:rsid w:val="007C478B"/>
    <w:rsid w:val="007C49DF"/>
    <w:rsid w:val="007C4C78"/>
    <w:rsid w:val="007C5207"/>
    <w:rsid w:val="007C5FEA"/>
    <w:rsid w:val="007D21A2"/>
    <w:rsid w:val="007D42AB"/>
    <w:rsid w:val="007D4999"/>
    <w:rsid w:val="007D5744"/>
    <w:rsid w:val="007D6F88"/>
    <w:rsid w:val="007D75EF"/>
    <w:rsid w:val="007D7A46"/>
    <w:rsid w:val="007E077D"/>
    <w:rsid w:val="007E0BB4"/>
    <w:rsid w:val="007E0D56"/>
    <w:rsid w:val="007E33FD"/>
    <w:rsid w:val="007E480A"/>
    <w:rsid w:val="007E4D1B"/>
    <w:rsid w:val="007E7FF3"/>
    <w:rsid w:val="007F11C3"/>
    <w:rsid w:val="007F14B6"/>
    <w:rsid w:val="007F1869"/>
    <w:rsid w:val="007F1983"/>
    <w:rsid w:val="007F28AF"/>
    <w:rsid w:val="007F2AC2"/>
    <w:rsid w:val="007F3AA1"/>
    <w:rsid w:val="007F4AAA"/>
    <w:rsid w:val="007F58BA"/>
    <w:rsid w:val="007F7A06"/>
    <w:rsid w:val="00800B7F"/>
    <w:rsid w:val="0080170B"/>
    <w:rsid w:val="00801927"/>
    <w:rsid w:val="00801943"/>
    <w:rsid w:val="00802032"/>
    <w:rsid w:val="0080223E"/>
    <w:rsid w:val="00804521"/>
    <w:rsid w:val="00804E2A"/>
    <w:rsid w:val="008073FC"/>
    <w:rsid w:val="008076A2"/>
    <w:rsid w:val="00810646"/>
    <w:rsid w:val="008106D7"/>
    <w:rsid w:val="00810CEF"/>
    <w:rsid w:val="00810D4D"/>
    <w:rsid w:val="0081340F"/>
    <w:rsid w:val="008137B9"/>
    <w:rsid w:val="00813B5C"/>
    <w:rsid w:val="00814968"/>
    <w:rsid w:val="00815ED4"/>
    <w:rsid w:val="0081673F"/>
    <w:rsid w:val="00820F4B"/>
    <w:rsid w:val="0082166E"/>
    <w:rsid w:val="00823525"/>
    <w:rsid w:val="00823CE8"/>
    <w:rsid w:val="00824F3E"/>
    <w:rsid w:val="00825EDD"/>
    <w:rsid w:val="0082602E"/>
    <w:rsid w:val="00827B08"/>
    <w:rsid w:val="008317BC"/>
    <w:rsid w:val="00832EE2"/>
    <w:rsid w:val="0083348F"/>
    <w:rsid w:val="00835E7E"/>
    <w:rsid w:val="00836C39"/>
    <w:rsid w:val="008417D3"/>
    <w:rsid w:val="00841A95"/>
    <w:rsid w:val="00841D6F"/>
    <w:rsid w:val="00842E23"/>
    <w:rsid w:val="00843134"/>
    <w:rsid w:val="008438CC"/>
    <w:rsid w:val="008441AD"/>
    <w:rsid w:val="00844FAB"/>
    <w:rsid w:val="0084795F"/>
    <w:rsid w:val="00853496"/>
    <w:rsid w:val="00853A75"/>
    <w:rsid w:val="00854123"/>
    <w:rsid w:val="00856891"/>
    <w:rsid w:val="00857BEB"/>
    <w:rsid w:val="00861279"/>
    <w:rsid w:val="00861300"/>
    <w:rsid w:val="008617EF"/>
    <w:rsid w:val="00862E48"/>
    <w:rsid w:val="00863EB2"/>
    <w:rsid w:val="00865391"/>
    <w:rsid w:val="008667B7"/>
    <w:rsid w:val="00866CA2"/>
    <w:rsid w:val="008710BC"/>
    <w:rsid w:val="008712D0"/>
    <w:rsid w:val="0087137A"/>
    <w:rsid w:val="00872466"/>
    <w:rsid w:val="00872B4E"/>
    <w:rsid w:val="00872F01"/>
    <w:rsid w:val="00873ACB"/>
    <w:rsid w:val="0087449A"/>
    <w:rsid w:val="008745C8"/>
    <w:rsid w:val="00874685"/>
    <w:rsid w:val="00874C9B"/>
    <w:rsid w:val="0087588E"/>
    <w:rsid w:val="0087636D"/>
    <w:rsid w:val="00877BF9"/>
    <w:rsid w:val="00877F36"/>
    <w:rsid w:val="008804B0"/>
    <w:rsid w:val="00882610"/>
    <w:rsid w:val="00882BAA"/>
    <w:rsid w:val="008855E3"/>
    <w:rsid w:val="0088561B"/>
    <w:rsid w:val="0088568F"/>
    <w:rsid w:val="00886CED"/>
    <w:rsid w:val="00891228"/>
    <w:rsid w:val="00891706"/>
    <w:rsid w:val="00891A5E"/>
    <w:rsid w:val="00893B1E"/>
    <w:rsid w:val="00893DEC"/>
    <w:rsid w:val="008942C9"/>
    <w:rsid w:val="00896DE6"/>
    <w:rsid w:val="008A0A5D"/>
    <w:rsid w:val="008A2B54"/>
    <w:rsid w:val="008A4AF4"/>
    <w:rsid w:val="008A75C8"/>
    <w:rsid w:val="008B1F9C"/>
    <w:rsid w:val="008B29F1"/>
    <w:rsid w:val="008B50D6"/>
    <w:rsid w:val="008B5258"/>
    <w:rsid w:val="008B555C"/>
    <w:rsid w:val="008B5EFF"/>
    <w:rsid w:val="008B7A32"/>
    <w:rsid w:val="008C040D"/>
    <w:rsid w:val="008C05F7"/>
    <w:rsid w:val="008C13B3"/>
    <w:rsid w:val="008C1A7A"/>
    <w:rsid w:val="008C2AF8"/>
    <w:rsid w:val="008C2E25"/>
    <w:rsid w:val="008D07B6"/>
    <w:rsid w:val="008D11C7"/>
    <w:rsid w:val="008D15B2"/>
    <w:rsid w:val="008D1F59"/>
    <w:rsid w:val="008D2F19"/>
    <w:rsid w:val="008D4E89"/>
    <w:rsid w:val="008D6DCB"/>
    <w:rsid w:val="008D719B"/>
    <w:rsid w:val="008D7AC4"/>
    <w:rsid w:val="008E0007"/>
    <w:rsid w:val="008E0B84"/>
    <w:rsid w:val="008E2304"/>
    <w:rsid w:val="008E2528"/>
    <w:rsid w:val="008E3906"/>
    <w:rsid w:val="008E3D51"/>
    <w:rsid w:val="008E40E6"/>
    <w:rsid w:val="008E45B4"/>
    <w:rsid w:val="008E4ED7"/>
    <w:rsid w:val="008E5ABD"/>
    <w:rsid w:val="008E5DFF"/>
    <w:rsid w:val="008E5E47"/>
    <w:rsid w:val="008F1BE1"/>
    <w:rsid w:val="008F2DCD"/>
    <w:rsid w:val="008F35C2"/>
    <w:rsid w:val="008F35C4"/>
    <w:rsid w:val="008F3871"/>
    <w:rsid w:val="008F3C6A"/>
    <w:rsid w:val="008F5144"/>
    <w:rsid w:val="008F53AF"/>
    <w:rsid w:val="008F5D35"/>
    <w:rsid w:val="008F6B33"/>
    <w:rsid w:val="008F7DB6"/>
    <w:rsid w:val="00900627"/>
    <w:rsid w:val="00900DB1"/>
    <w:rsid w:val="00901799"/>
    <w:rsid w:val="00903629"/>
    <w:rsid w:val="00905EC9"/>
    <w:rsid w:val="00910368"/>
    <w:rsid w:val="0091066C"/>
    <w:rsid w:val="00910AEE"/>
    <w:rsid w:val="00912362"/>
    <w:rsid w:val="009126B4"/>
    <w:rsid w:val="00912EED"/>
    <w:rsid w:val="009130A3"/>
    <w:rsid w:val="009147B3"/>
    <w:rsid w:val="0091522C"/>
    <w:rsid w:val="0091535F"/>
    <w:rsid w:val="0091763B"/>
    <w:rsid w:val="00922095"/>
    <w:rsid w:val="00922119"/>
    <w:rsid w:val="0092211C"/>
    <w:rsid w:val="00922E1F"/>
    <w:rsid w:val="00923177"/>
    <w:rsid w:val="00923B5C"/>
    <w:rsid w:val="0092438A"/>
    <w:rsid w:val="00925FC0"/>
    <w:rsid w:val="009279D7"/>
    <w:rsid w:val="009305DD"/>
    <w:rsid w:val="00930B0A"/>
    <w:rsid w:val="009317AD"/>
    <w:rsid w:val="00932C5F"/>
    <w:rsid w:val="00932E7C"/>
    <w:rsid w:val="009336B4"/>
    <w:rsid w:val="00935260"/>
    <w:rsid w:val="009366E4"/>
    <w:rsid w:val="00936CD4"/>
    <w:rsid w:val="00937DD9"/>
    <w:rsid w:val="00940E46"/>
    <w:rsid w:val="0094109B"/>
    <w:rsid w:val="009411F7"/>
    <w:rsid w:val="00942EB6"/>
    <w:rsid w:val="0094477C"/>
    <w:rsid w:val="00945104"/>
    <w:rsid w:val="00945244"/>
    <w:rsid w:val="009454C8"/>
    <w:rsid w:val="00945886"/>
    <w:rsid w:val="0094644D"/>
    <w:rsid w:val="00946953"/>
    <w:rsid w:val="009504C1"/>
    <w:rsid w:val="0095069B"/>
    <w:rsid w:val="009515EA"/>
    <w:rsid w:val="009523AC"/>
    <w:rsid w:val="009550A0"/>
    <w:rsid w:val="00955A3A"/>
    <w:rsid w:val="0095606A"/>
    <w:rsid w:val="00957FC0"/>
    <w:rsid w:val="00961DFB"/>
    <w:rsid w:val="00962CD7"/>
    <w:rsid w:val="00962E36"/>
    <w:rsid w:val="0096314C"/>
    <w:rsid w:val="009632E6"/>
    <w:rsid w:val="00964471"/>
    <w:rsid w:val="009659D4"/>
    <w:rsid w:val="00965A71"/>
    <w:rsid w:val="009669C1"/>
    <w:rsid w:val="00966D2E"/>
    <w:rsid w:val="009716EE"/>
    <w:rsid w:val="00971FC3"/>
    <w:rsid w:val="00972175"/>
    <w:rsid w:val="0097355B"/>
    <w:rsid w:val="00974547"/>
    <w:rsid w:val="00974804"/>
    <w:rsid w:val="00975531"/>
    <w:rsid w:val="0097559B"/>
    <w:rsid w:val="00975652"/>
    <w:rsid w:val="0098093E"/>
    <w:rsid w:val="0098166F"/>
    <w:rsid w:val="00982408"/>
    <w:rsid w:val="00983F15"/>
    <w:rsid w:val="0098414F"/>
    <w:rsid w:val="0098422C"/>
    <w:rsid w:val="00985E09"/>
    <w:rsid w:val="0098701B"/>
    <w:rsid w:val="00987E2D"/>
    <w:rsid w:val="0099349F"/>
    <w:rsid w:val="009950BD"/>
    <w:rsid w:val="009958F2"/>
    <w:rsid w:val="00996361"/>
    <w:rsid w:val="009965F9"/>
    <w:rsid w:val="009A0EBD"/>
    <w:rsid w:val="009A173D"/>
    <w:rsid w:val="009A1AFA"/>
    <w:rsid w:val="009A2A6E"/>
    <w:rsid w:val="009A36DE"/>
    <w:rsid w:val="009A3C6D"/>
    <w:rsid w:val="009A687C"/>
    <w:rsid w:val="009A78AE"/>
    <w:rsid w:val="009B0ABC"/>
    <w:rsid w:val="009B1EED"/>
    <w:rsid w:val="009B1F03"/>
    <w:rsid w:val="009B2681"/>
    <w:rsid w:val="009B384A"/>
    <w:rsid w:val="009B3987"/>
    <w:rsid w:val="009B4688"/>
    <w:rsid w:val="009B7598"/>
    <w:rsid w:val="009C035A"/>
    <w:rsid w:val="009C07C0"/>
    <w:rsid w:val="009C0880"/>
    <w:rsid w:val="009C1A2B"/>
    <w:rsid w:val="009C23BE"/>
    <w:rsid w:val="009C28F6"/>
    <w:rsid w:val="009C6DEE"/>
    <w:rsid w:val="009C78DF"/>
    <w:rsid w:val="009C7BA7"/>
    <w:rsid w:val="009D048A"/>
    <w:rsid w:val="009D0C9E"/>
    <w:rsid w:val="009D122D"/>
    <w:rsid w:val="009D1C18"/>
    <w:rsid w:val="009D1E19"/>
    <w:rsid w:val="009D1EA0"/>
    <w:rsid w:val="009D436F"/>
    <w:rsid w:val="009D5447"/>
    <w:rsid w:val="009D5682"/>
    <w:rsid w:val="009D5DA2"/>
    <w:rsid w:val="009D5FC8"/>
    <w:rsid w:val="009D7970"/>
    <w:rsid w:val="009E1663"/>
    <w:rsid w:val="009E1D5A"/>
    <w:rsid w:val="009E3242"/>
    <w:rsid w:val="009E39F3"/>
    <w:rsid w:val="009E5825"/>
    <w:rsid w:val="009E5EE1"/>
    <w:rsid w:val="009E5EFA"/>
    <w:rsid w:val="009F02C1"/>
    <w:rsid w:val="009F13FB"/>
    <w:rsid w:val="009F1951"/>
    <w:rsid w:val="009F2F23"/>
    <w:rsid w:val="009F5659"/>
    <w:rsid w:val="009F62DD"/>
    <w:rsid w:val="009F7075"/>
    <w:rsid w:val="00A008DE"/>
    <w:rsid w:val="00A01011"/>
    <w:rsid w:val="00A022DB"/>
    <w:rsid w:val="00A022E0"/>
    <w:rsid w:val="00A03D00"/>
    <w:rsid w:val="00A047FE"/>
    <w:rsid w:val="00A04A89"/>
    <w:rsid w:val="00A04FDC"/>
    <w:rsid w:val="00A051BC"/>
    <w:rsid w:val="00A057E0"/>
    <w:rsid w:val="00A05B4F"/>
    <w:rsid w:val="00A06AD3"/>
    <w:rsid w:val="00A10C50"/>
    <w:rsid w:val="00A12675"/>
    <w:rsid w:val="00A126C9"/>
    <w:rsid w:val="00A12E1E"/>
    <w:rsid w:val="00A135B5"/>
    <w:rsid w:val="00A13E61"/>
    <w:rsid w:val="00A155BA"/>
    <w:rsid w:val="00A16391"/>
    <w:rsid w:val="00A163EA"/>
    <w:rsid w:val="00A17A48"/>
    <w:rsid w:val="00A2014B"/>
    <w:rsid w:val="00A20CE7"/>
    <w:rsid w:val="00A220BF"/>
    <w:rsid w:val="00A2364E"/>
    <w:rsid w:val="00A2556B"/>
    <w:rsid w:val="00A25E5B"/>
    <w:rsid w:val="00A268BC"/>
    <w:rsid w:val="00A26F31"/>
    <w:rsid w:val="00A276EB"/>
    <w:rsid w:val="00A27916"/>
    <w:rsid w:val="00A32FB8"/>
    <w:rsid w:val="00A34167"/>
    <w:rsid w:val="00A341D2"/>
    <w:rsid w:val="00A3474A"/>
    <w:rsid w:val="00A35140"/>
    <w:rsid w:val="00A369A7"/>
    <w:rsid w:val="00A36D42"/>
    <w:rsid w:val="00A37C43"/>
    <w:rsid w:val="00A4067D"/>
    <w:rsid w:val="00A4329E"/>
    <w:rsid w:val="00A43E19"/>
    <w:rsid w:val="00A43F79"/>
    <w:rsid w:val="00A45AA1"/>
    <w:rsid w:val="00A464DC"/>
    <w:rsid w:val="00A4663C"/>
    <w:rsid w:val="00A47834"/>
    <w:rsid w:val="00A51F95"/>
    <w:rsid w:val="00A52A07"/>
    <w:rsid w:val="00A534FF"/>
    <w:rsid w:val="00A538F4"/>
    <w:rsid w:val="00A56F8C"/>
    <w:rsid w:val="00A5731E"/>
    <w:rsid w:val="00A57A2E"/>
    <w:rsid w:val="00A57C34"/>
    <w:rsid w:val="00A614FB"/>
    <w:rsid w:val="00A618A2"/>
    <w:rsid w:val="00A6273A"/>
    <w:rsid w:val="00A632E1"/>
    <w:rsid w:val="00A649EF"/>
    <w:rsid w:val="00A64D80"/>
    <w:rsid w:val="00A657BD"/>
    <w:rsid w:val="00A65C92"/>
    <w:rsid w:val="00A675DE"/>
    <w:rsid w:val="00A676B5"/>
    <w:rsid w:val="00A7015F"/>
    <w:rsid w:val="00A707BB"/>
    <w:rsid w:val="00A709CC"/>
    <w:rsid w:val="00A70DDA"/>
    <w:rsid w:val="00A7169A"/>
    <w:rsid w:val="00A73302"/>
    <w:rsid w:val="00A73AF4"/>
    <w:rsid w:val="00A7598C"/>
    <w:rsid w:val="00A763AD"/>
    <w:rsid w:val="00A76517"/>
    <w:rsid w:val="00A800BF"/>
    <w:rsid w:val="00A813B6"/>
    <w:rsid w:val="00A814F3"/>
    <w:rsid w:val="00A81A4A"/>
    <w:rsid w:val="00A824F9"/>
    <w:rsid w:val="00A828B6"/>
    <w:rsid w:val="00A8296B"/>
    <w:rsid w:val="00A8304B"/>
    <w:rsid w:val="00A83485"/>
    <w:rsid w:val="00A83570"/>
    <w:rsid w:val="00A8471B"/>
    <w:rsid w:val="00A852E8"/>
    <w:rsid w:val="00A909C8"/>
    <w:rsid w:val="00A90FD9"/>
    <w:rsid w:val="00A91060"/>
    <w:rsid w:val="00A924EF"/>
    <w:rsid w:val="00A93938"/>
    <w:rsid w:val="00A93D4D"/>
    <w:rsid w:val="00A94983"/>
    <w:rsid w:val="00A97A0B"/>
    <w:rsid w:val="00AA0F50"/>
    <w:rsid w:val="00AA1303"/>
    <w:rsid w:val="00AA28B5"/>
    <w:rsid w:val="00AA43E1"/>
    <w:rsid w:val="00AA4681"/>
    <w:rsid w:val="00AA6940"/>
    <w:rsid w:val="00AA71C9"/>
    <w:rsid w:val="00AA736D"/>
    <w:rsid w:val="00AB09F8"/>
    <w:rsid w:val="00AB0B72"/>
    <w:rsid w:val="00AB1007"/>
    <w:rsid w:val="00AB19B5"/>
    <w:rsid w:val="00AB2BEE"/>
    <w:rsid w:val="00AB2F9B"/>
    <w:rsid w:val="00AB3324"/>
    <w:rsid w:val="00AB3D4F"/>
    <w:rsid w:val="00AB5AFD"/>
    <w:rsid w:val="00AB6105"/>
    <w:rsid w:val="00AB61B8"/>
    <w:rsid w:val="00AB62C8"/>
    <w:rsid w:val="00AB7A6E"/>
    <w:rsid w:val="00AC044C"/>
    <w:rsid w:val="00AC0BE7"/>
    <w:rsid w:val="00AC1528"/>
    <w:rsid w:val="00AC1CF7"/>
    <w:rsid w:val="00AC21B4"/>
    <w:rsid w:val="00AC3098"/>
    <w:rsid w:val="00AC35E1"/>
    <w:rsid w:val="00AC368A"/>
    <w:rsid w:val="00AC5134"/>
    <w:rsid w:val="00AC64CE"/>
    <w:rsid w:val="00AD00E1"/>
    <w:rsid w:val="00AD0231"/>
    <w:rsid w:val="00AD0443"/>
    <w:rsid w:val="00AD0953"/>
    <w:rsid w:val="00AD6942"/>
    <w:rsid w:val="00AD7176"/>
    <w:rsid w:val="00AE0D25"/>
    <w:rsid w:val="00AE2295"/>
    <w:rsid w:val="00AE3379"/>
    <w:rsid w:val="00AE3642"/>
    <w:rsid w:val="00AE3AB8"/>
    <w:rsid w:val="00AE5818"/>
    <w:rsid w:val="00AE634B"/>
    <w:rsid w:val="00AE648F"/>
    <w:rsid w:val="00AE79DD"/>
    <w:rsid w:val="00AF0870"/>
    <w:rsid w:val="00AF0959"/>
    <w:rsid w:val="00AF4097"/>
    <w:rsid w:val="00AF42D8"/>
    <w:rsid w:val="00AF4B65"/>
    <w:rsid w:val="00AF5BDD"/>
    <w:rsid w:val="00AF706C"/>
    <w:rsid w:val="00B00AA4"/>
    <w:rsid w:val="00B03A4D"/>
    <w:rsid w:val="00B03F32"/>
    <w:rsid w:val="00B04C1F"/>
    <w:rsid w:val="00B05F7B"/>
    <w:rsid w:val="00B077E4"/>
    <w:rsid w:val="00B10199"/>
    <w:rsid w:val="00B10640"/>
    <w:rsid w:val="00B10CE8"/>
    <w:rsid w:val="00B1292F"/>
    <w:rsid w:val="00B13943"/>
    <w:rsid w:val="00B15F99"/>
    <w:rsid w:val="00B1660E"/>
    <w:rsid w:val="00B16F61"/>
    <w:rsid w:val="00B2327C"/>
    <w:rsid w:val="00B232A2"/>
    <w:rsid w:val="00B233D9"/>
    <w:rsid w:val="00B240EE"/>
    <w:rsid w:val="00B24F01"/>
    <w:rsid w:val="00B27107"/>
    <w:rsid w:val="00B2784A"/>
    <w:rsid w:val="00B30ADC"/>
    <w:rsid w:val="00B31460"/>
    <w:rsid w:val="00B32121"/>
    <w:rsid w:val="00B3241A"/>
    <w:rsid w:val="00B33D1E"/>
    <w:rsid w:val="00B34499"/>
    <w:rsid w:val="00B35442"/>
    <w:rsid w:val="00B36090"/>
    <w:rsid w:val="00B369F7"/>
    <w:rsid w:val="00B40AA9"/>
    <w:rsid w:val="00B422C7"/>
    <w:rsid w:val="00B42C89"/>
    <w:rsid w:val="00B448C2"/>
    <w:rsid w:val="00B4589C"/>
    <w:rsid w:val="00B5150A"/>
    <w:rsid w:val="00B52371"/>
    <w:rsid w:val="00B5298F"/>
    <w:rsid w:val="00B568E1"/>
    <w:rsid w:val="00B56CEA"/>
    <w:rsid w:val="00B572CE"/>
    <w:rsid w:val="00B57A8B"/>
    <w:rsid w:val="00B60421"/>
    <w:rsid w:val="00B60577"/>
    <w:rsid w:val="00B608FC"/>
    <w:rsid w:val="00B62A19"/>
    <w:rsid w:val="00B62EDE"/>
    <w:rsid w:val="00B636F0"/>
    <w:rsid w:val="00B63D1E"/>
    <w:rsid w:val="00B6506E"/>
    <w:rsid w:val="00B66A3F"/>
    <w:rsid w:val="00B66B89"/>
    <w:rsid w:val="00B67D6B"/>
    <w:rsid w:val="00B67E03"/>
    <w:rsid w:val="00B67F45"/>
    <w:rsid w:val="00B71510"/>
    <w:rsid w:val="00B72BFE"/>
    <w:rsid w:val="00B74C29"/>
    <w:rsid w:val="00B74E0F"/>
    <w:rsid w:val="00B74FA1"/>
    <w:rsid w:val="00B7543C"/>
    <w:rsid w:val="00B75A34"/>
    <w:rsid w:val="00B765B7"/>
    <w:rsid w:val="00B76DE7"/>
    <w:rsid w:val="00B802EA"/>
    <w:rsid w:val="00B80F88"/>
    <w:rsid w:val="00B81882"/>
    <w:rsid w:val="00B842BB"/>
    <w:rsid w:val="00B850BE"/>
    <w:rsid w:val="00B86051"/>
    <w:rsid w:val="00B8633A"/>
    <w:rsid w:val="00B86715"/>
    <w:rsid w:val="00B91320"/>
    <w:rsid w:val="00B92333"/>
    <w:rsid w:val="00B926DF"/>
    <w:rsid w:val="00B92FD3"/>
    <w:rsid w:val="00B94C09"/>
    <w:rsid w:val="00B954F5"/>
    <w:rsid w:val="00B95514"/>
    <w:rsid w:val="00B95D54"/>
    <w:rsid w:val="00B95DE9"/>
    <w:rsid w:val="00B97A15"/>
    <w:rsid w:val="00B97A5F"/>
    <w:rsid w:val="00BA1A13"/>
    <w:rsid w:val="00BA3ADB"/>
    <w:rsid w:val="00BA4A64"/>
    <w:rsid w:val="00BA5580"/>
    <w:rsid w:val="00BA577A"/>
    <w:rsid w:val="00BA7093"/>
    <w:rsid w:val="00BA7BDB"/>
    <w:rsid w:val="00BB0AB9"/>
    <w:rsid w:val="00BB148B"/>
    <w:rsid w:val="00BB27E6"/>
    <w:rsid w:val="00BB2CA1"/>
    <w:rsid w:val="00BB3926"/>
    <w:rsid w:val="00BB392B"/>
    <w:rsid w:val="00BB444C"/>
    <w:rsid w:val="00BB56BA"/>
    <w:rsid w:val="00BB5DC5"/>
    <w:rsid w:val="00BB6541"/>
    <w:rsid w:val="00BC4E38"/>
    <w:rsid w:val="00BC5786"/>
    <w:rsid w:val="00BC5B4B"/>
    <w:rsid w:val="00BC5BA6"/>
    <w:rsid w:val="00BC6351"/>
    <w:rsid w:val="00BC690C"/>
    <w:rsid w:val="00BC7682"/>
    <w:rsid w:val="00BC7E7A"/>
    <w:rsid w:val="00BD1CAD"/>
    <w:rsid w:val="00BD24DD"/>
    <w:rsid w:val="00BD45E3"/>
    <w:rsid w:val="00BD4DB3"/>
    <w:rsid w:val="00BD5AB4"/>
    <w:rsid w:val="00BD633B"/>
    <w:rsid w:val="00BD6EDA"/>
    <w:rsid w:val="00BD6EFA"/>
    <w:rsid w:val="00BD7CB8"/>
    <w:rsid w:val="00BE02DA"/>
    <w:rsid w:val="00BE0ADE"/>
    <w:rsid w:val="00BE1100"/>
    <w:rsid w:val="00BE1846"/>
    <w:rsid w:val="00BE1A75"/>
    <w:rsid w:val="00BE1E53"/>
    <w:rsid w:val="00BE1F8E"/>
    <w:rsid w:val="00BE2814"/>
    <w:rsid w:val="00BE3EA1"/>
    <w:rsid w:val="00BE4D60"/>
    <w:rsid w:val="00BE4EC0"/>
    <w:rsid w:val="00BE55B2"/>
    <w:rsid w:val="00BE6C4D"/>
    <w:rsid w:val="00BE6D81"/>
    <w:rsid w:val="00BF1CB3"/>
    <w:rsid w:val="00BF3FB4"/>
    <w:rsid w:val="00BF5625"/>
    <w:rsid w:val="00C0180D"/>
    <w:rsid w:val="00C04371"/>
    <w:rsid w:val="00C0540E"/>
    <w:rsid w:val="00C06236"/>
    <w:rsid w:val="00C06647"/>
    <w:rsid w:val="00C07263"/>
    <w:rsid w:val="00C07E90"/>
    <w:rsid w:val="00C10DCC"/>
    <w:rsid w:val="00C11031"/>
    <w:rsid w:val="00C124A0"/>
    <w:rsid w:val="00C12EC6"/>
    <w:rsid w:val="00C134AD"/>
    <w:rsid w:val="00C14C31"/>
    <w:rsid w:val="00C21640"/>
    <w:rsid w:val="00C23CFD"/>
    <w:rsid w:val="00C24852"/>
    <w:rsid w:val="00C2501E"/>
    <w:rsid w:val="00C260C2"/>
    <w:rsid w:val="00C26D61"/>
    <w:rsid w:val="00C27042"/>
    <w:rsid w:val="00C3042C"/>
    <w:rsid w:val="00C33650"/>
    <w:rsid w:val="00C340A5"/>
    <w:rsid w:val="00C340A8"/>
    <w:rsid w:val="00C34B01"/>
    <w:rsid w:val="00C36567"/>
    <w:rsid w:val="00C366DD"/>
    <w:rsid w:val="00C3698E"/>
    <w:rsid w:val="00C36B29"/>
    <w:rsid w:val="00C372D4"/>
    <w:rsid w:val="00C37BE1"/>
    <w:rsid w:val="00C400F3"/>
    <w:rsid w:val="00C40601"/>
    <w:rsid w:val="00C41EF6"/>
    <w:rsid w:val="00C420E1"/>
    <w:rsid w:val="00C42194"/>
    <w:rsid w:val="00C42517"/>
    <w:rsid w:val="00C4304F"/>
    <w:rsid w:val="00C440A5"/>
    <w:rsid w:val="00C4706F"/>
    <w:rsid w:val="00C521A6"/>
    <w:rsid w:val="00C5250E"/>
    <w:rsid w:val="00C5423A"/>
    <w:rsid w:val="00C544FF"/>
    <w:rsid w:val="00C55375"/>
    <w:rsid w:val="00C57507"/>
    <w:rsid w:val="00C63027"/>
    <w:rsid w:val="00C660A7"/>
    <w:rsid w:val="00C6651B"/>
    <w:rsid w:val="00C7024E"/>
    <w:rsid w:val="00C704C8"/>
    <w:rsid w:val="00C70AA2"/>
    <w:rsid w:val="00C70CED"/>
    <w:rsid w:val="00C71263"/>
    <w:rsid w:val="00C7226D"/>
    <w:rsid w:val="00C72E64"/>
    <w:rsid w:val="00C733F5"/>
    <w:rsid w:val="00C75B48"/>
    <w:rsid w:val="00C77FBC"/>
    <w:rsid w:val="00C811EE"/>
    <w:rsid w:val="00C82755"/>
    <w:rsid w:val="00C82CE5"/>
    <w:rsid w:val="00C830AF"/>
    <w:rsid w:val="00C83765"/>
    <w:rsid w:val="00C8465A"/>
    <w:rsid w:val="00C846EB"/>
    <w:rsid w:val="00C85F98"/>
    <w:rsid w:val="00C86191"/>
    <w:rsid w:val="00C87AAA"/>
    <w:rsid w:val="00C87E8F"/>
    <w:rsid w:val="00C87F0C"/>
    <w:rsid w:val="00C9112D"/>
    <w:rsid w:val="00C9145D"/>
    <w:rsid w:val="00C9399E"/>
    <w:rsid w:val="00C93A2F"/>
    <w:rsid w:val="00C945C6"/>
    <w:rsid w:val="00C94F84"/>
    <w:rsid w:val="00C953C2"/>
    <w:rsid w:val="00C961D2"/>
    <w:rsid w:val="00C97F5B"/>
    <w:rsid w:val="00CA4B14"/>
    <w:rsid w:val="00CA6148"/>
    <w:rsid w:val="00CA6A84"/>
    <w:rsid w:val="00CA6AC3"/>
    <w:rsid w:val="00CA73F7"/>
    <w:rsid w:val="00CB0F8E"/>
    <w:rsid w:val="00CB31E4"/>
    <w:rsid w:val="00CB3551"/>
    <w:rsid w:val="00CB440C"/>
    <w:rsid w:val="00CB499E"/>
    <w:rsid w:val="00CB7AC2"/>
    <w:rsid w:val="00CC0216"/>
    <w:rsid w:val="00CC0F15"/>
    <w:rsid w:val="00CC143D"/>
    <w:rsid w:val="00CC190A"/>
    <w:rsid w:val="00CC1B41"/>
    <w:rsid w:val="00CC2212"/>
    <w:rsid w:val="00CC268E"/>
    <w:rsid w:val="00CC28F7"/>
    <w:rsid w:val="00CC2F3D"/>
    <w:rsid w:val="00CC30CF"/>
    <w:rsid w:val="00CC3CF5"/>
    <w:rsid w:val="00CC7549"/>
    <w:rsid w:val="00CD0376"/>
    <w:rsid w:val="00CD2C2D"/>
    <w:rsid w:val="00CD2CA9"/>
    <w:rsid w:val="00CD36EF"/>
    <w:rsid w:val="00CD38AE"/>
    <w:rsid w:val="00CD4E7C"/>
    <w:rsid w:val="00CD5A7A"/>
    <w:rsid w:val="00CD5C2F"/>
    <w:rsid w:val="00CD5E34"/>
    <w:rsid w:val="00CE00E4"/>
    <w:rsid w:val="00CE137D"/>
    <w:rsid w:val="00CE265B"/>
    <w:rsid w:val="00CE28C5"/>
    <w:rsid w:val="00CE2A1B"/>
    <w:rsid w:val="00CE3D10"/>
    <w:rsid w:val="00CE48B9"/>
    <w:rsid w:val="00CE6745"/>
    <w:rsid w:val="00CF001A"/>
    <w:rsid w:val="00CF0B95"/>
    <w:rsid w:val="00CF1C4B"/>
    <w:rsid w:val="00CF1FBF"/>
    <w:rsid w:val="00CF281A"/>
    <w:rsid w:val="00CF28F1"/>
    <w:rsid w:val="00CF2B77"/>
    <w:rsid w:val="00CF325C"/>
    <w:rsid w:val="00CF37D4"/>
    <w:rsid w:val="00CF49A9"/>
    <w:rsid w:val="00CF5BCD"/>
    <w:rsid w:val="00CF65B2"/>
    <w:rsid w:val="00CF693F"/>
    <w:rsid w:val="00CF7324"/>
    <w:rsid w:val="00CF7AF6"/>
    <w:rsid w:val="00D0076E"/>
    <w:rsid w:val="00D02687"/>
    <w:rsid w:val="00D034A5"/>
    <w:rsid w:val="00D0513D"/>
    <w:rsid w:val="00D0680E"/>
    <w:rsid w:val="00D069D4"/>
    <w:rsid w:val="00D11310"/>
    <w:rsid w:val="00D12FA8"/>
    <w:rsid w:val="00D135CF"/>
    <w:rsid w:val="00D139BA"/>
    <w:rsid w:val="00D13F1D"/>
    <w:rsid w:val="00D14D65"/>
    <w:rsid w:val="00D17AFE"/>
    <w:rsid w:val="00D20398"/>
    <w:rsid w:val="00D205E9"/>
    <w:rsid w:val="00D2081C"/>
    <w:rsid w:val="00D208B4"/>
    <w:rsid w:val="00D216DC"/>
    <w:rsid w:val="00D23CD4"/>
    <w:rsid w:val="00D243AA"/>
    <w:rsid w:val="00D244F0"/>
    <w:rsid w:val="00D25368"/>
    <w:rsid w:val="00D259DF"/>
    <w:rsid w:val="00D27BA9"/>
    <w:rsid w:val="00D30F21"/>
    <w:rsid w:val="00D31822"/>
    <w:rsid w:val="00D31AD0"/>
    <w:rsid w:val="00D3339F"/>
    <w:rsid w:val="00D33C69"/>
    <w:rsid w:val="00D33FE8"/>
    <w:rsid w:val="00D3541D"/>
    <w:rsid w:val="00D36031"/>
    <w:rsid w:val="00D36089"/>
    <w:rsid w:val="00D3643E"/>
    <w:rsid w:val="00D37491"/>
    <w:rsid w:val="00D375D8"/>
    <w:rsid w:val="00D37D1B"/>
    <w:rsid w:val="00D402B8"/>
    <w:rsid w:val="00D42650"/>
    <w:rsid w:val="00D435D7"/>
    <w:rsid w:val="00D43C8E"/>
    <w:rsid w:val="00D44480"/>
    <w:rsid w:val="00D44880"/>
    <w:rsid w:val="00D45032"/>
    <w:rsid w:val="00D4560E"/>
    <w:rsid w:val="00D458DC"/>
    <w:rsid w:val="00D45FE7"/>
    <w:rsid w:val="00D4702E"/>
    <w:rsid w:val="00D47840"/>
    <w:rsid w:val="00D5013C"/>
    <w:rsid w:val="00D50EAC"/>
    <w:rsid w:val="00D53023"/>
    <w:rsid w:val="00D5337B"/>
    <w:rsid w:val="00D533B9"/>
    <w:rsid w:val="00D5347C"/>
    <w:rsid w:val="00D538BF"/>
    <w:rsid w:val="00D54B9A"/>
    <w:rsid w:val="00D54FDE"/>
    <w:rsid w:val="00D561C5"/>
    <w:rsid w:val="00D57D5A"/>
    <w:rsid w:val="00D60AAE"/>
    <w:rsid w:val="00D60EDF"/>
    <w:rsid w:val="00D6157E"/>
    <w:rsid w:val="00D620E3"/>
    <w:rsid w:val="00D65979"/>
    <w:rsid w:val="00D65D00"/>
    <w:rsid w:val="00D66FB1"/>
    <w:rsid w:val="00D701BA"/>
    <w:rsid w:val="00D7194C"/>
    <w:rsid w:val="00D73908"/>
    <w:rsid w:val="00D73AFE"/>
    <w:rsid w:val="00D75F30"/>
    <w:rsid w:val="00D77814"/>
    <w:rsid w:val="00D82043"/>
    <w:rsid w:val="00D83B62"/>
    <w:rsid w:val="00D84FE9"/>
    <w:rsid w:val="00D85B68"/>
    <w:rsid w:val="00D85FE0"/>
    <w:rsid w:val="00D86AE9"/>
    <w:rsid w:val="00D87DEE"/>
    <w:rsid w:val="00D9001B"/>
    <w:rsid w:val="00D90143"/>
    <w:rsid w:val="00D915A8"/>
    <w:rsid w:val="00D918DC"/>
    <w:rsid w:val="00D91B91"/>
    <w:rsid w:val="00D91BF2"/>
    <w:rsid w:val="00D91CB5"/>
    <w:rsid w:val="00D93CED"/>
    <w:rsid w:val="00D941FD"/>
    <w:rsid w:val="00D95B36"/>
    <w:rsid w:val="00DA069B"/>
    <w:rsid w:val="00DA0E67"/>
    <w:rsid w:val="00DA0EAA"/>
    <w:rsid w:val="00DA1A41"/>
    <w:rsid w:val="00DA201D"/>
    <w:rsid w:val="00DA2986"/>
    <w:rsid w:val="00DA2ECE"/>
    <w:rsid w:val="00DA44B1"/>
    <w:rsid w:val="00DB2680"/>
    <w:rsid w:val="00DB291A"/>
    <w:rsid w:val="00DB2A03"/>
    <w:rsid w:val="00DB399D"/>
    <w:rsid w:val="00DB4C6A"/>
    <w:rsid w:val="00DB56A1"/>
    <w:rsid w:val="00DB658F"/>
    <w:rsid w:val="00DB6721"/>
    <w:rsid w:val="00DB705E"/>
    <w:rsid w:val="00DB76BA"/>
    <w:rsid w:val="00DB7B14"/>
    <w:rsid w:val="00DC516F"/>
    <w:rsid w:val="00DC519D"/>
    <w:rsid w:val="00DC543C"/>
    <w:rsid w:val="00DC565E"/>
    <w:rsid w:val="00DC6AE6"/>
    <w:rsid w:val="00DC75A1"/>
    <w:rsid w:val="00DC7773"/>
    <w:rsid w:val="00DD17B5"/>
    <w:rsid w:val="00DD1B32"/>
    <w:rsid w:val="00DD1E31"/>
    <w:rsid w:val="00DD515E"/>
    <w:rsid w:val="00DD7FB7"/>
    <w:rsid w:val="00DE0296"/>
    <w:rsid w:val="00DE1B75"/>
    <w:rsid w:val="00DE243E"/>
    <w:rsid w:val="00DE45D7"/>
    <w:rsid w:val="00DE4D1C"/>
    <w:rsid w:val="00DE4FDA"/>
    <w:rsid w:val="00DE684D"/>
    <w:rsid w:val="00DE7145"/>
    <w:rsid w:val="00DF0284"/>
    <w:rsid w:val="00DF11CD"/>
    <w:rsid w:val="00DF1993"/>
    <w:rsid w:val="00DF3790"/>
    <w:rsid w:val="00DF37FF"/>
    <w:rsid w:val="00DF3FFD"/>
    <w:rsid w:val="00DF67F1"/>
    <w:rsid w:val="00E00D2B"/>
    <w:rsid w:val="00E00E74"/>
    <w:rsid w:val="00E019D3"/>
    <w:rsid w:val="00E051BD"/>
    <w:rsid w:val="00E057BA"/>
    <w:rsid w:val="00E11A4A"/>
    <w:rsid w:val="00E12FFE"/>
    <w:rsid w:val="00E14430"/>
    <w:rsid w:val="00E14467"/>
    <w:rsid w:val="00E14AB4"/>
    <w:rsid w:val="00E17CFE"/>
    <w:rsid w:val="00E21FBA"/>
    <w:rsid w:val="00E22475"/>
    <w:rsid w:val="00E22AD0"/>
    <w:rsid w:val="00E2359C"/>
    <w:rsid w:val="00E24592"/>
    <w:rsid w:val="00E245A5"/>
    <w:rsid w:val="00E2572B"/>
    <w:rsid w:val="00E26CED"/>
    <w:rsid w:val="00E305F4"/>
    <w:rsid w:val="00E316A0"/>
    <w:rsid w:val="00E32490"/>
    <w:rsid w:val="00E32601"/>
    <w:rsid w:val="00E32C33"/>
    <w:rsid w:val="00E35123"/>
    <w:rsid w:val="00E359CC"/>
    <w:rsid w:val="00E35C0F"/>
    <w:rsid w:val="00E36B4F"/>
    <w:rsid w:val="00E37DDE"/>
    <w:rsid w:val="00E406AC"/>
    <w:rsid w:val="00E41349"/>
    <w:rsid w:val="00E4280E"/>
    <w:rsid w:val="00E430E1"/>
    <w:rsid w:val="00E44330"/>
    <w:rsid w:val="00E44373"/>
    <w:rsid w:val="00E4498F"/>
    <w:rsid w:val="00E46502"/>
    <w:rsid w:val="00E4774E"/>
    <w:rsid w:val="00E505EA"/>
    <w:rsid w:val="00E51B02"/>
    <w:rsid w:val="00E52B55"/>
    <w:rsid w:val="00E533E1"/>
    <w:rsid w:val="00E541C9"/>
    <w:rsid w:val="00E54692"/>
    <w:rsid w:val="00E54D90"/>
    <w:rsid w:val="00E54E30"/>
    <w:rsid w:val="00E55408"/>
    <w:rsid w:val="00E568C8"/>
    <w:rsid w:val="00E57A25"/>
    <w:rsid w:val="00E57F8E"/>
    <w:rsid w:val="00E60549"/>
    <w:rsid w:val="00E60A0E"/>
    <w:rsid w:val="00E60F21"/>
    <w:rsid w:val="00E61702"/>
    <w:rsid w:val="00E61F43"/>
    <w:rsid w:val="00E62BC1"/>
    <w:rsid w:val="00E6548F"/>
    <w:rsid w:val="00E66C18"/>
    <w:rsid w:val="00E66C9A"/>
    <w:rsid w:val="00E674F8"/>
    <w:rsid w:val="00E6794D"/>
    <w:rsid w:val="00E67F46"/>
    <w:rsid w:val="00E70494"/>
    <w:rsid w:val="00E7073E"/>
    <w:rsid w:val="00E70821"/>
    <w:rsid w:val="00E7092E"/>
    <w:rsid w:val="00E71634"/>
    <w:rsid w:val="00E7212D"/>
    <w:rsid w:val="00E72322"/>
    <w:rsid w:val="00E741F1"/>
    <w:rsid w:val="00E74279"/>
    <w:rsid w:val="00E74374"/>
    <w:rsid w:val="00E74E96"/>
    <w:rsid w:val="00E75237"/>
    <w:rsid w:val="00E7549D"/>
    <w:rsid w:val="00E759CA"/>
    <w:rsid w:val="00E76423"/>
    <w:rsid w:val="00E76EA2"/>
    <w:rsid w:val="00E8069D"/>
    <w:rsid w:val="00E81679"/>
    <w:rsid w:val="00E8286F"/>
    <w:rsid w:val="00E837B3"/>
    <w:rsid w:val="00E855C2"/>
    <w:rsid w:val="00E85998"/>
    <w:rsid w:val="00E867C0"/>
    <w:rsid w:val="00E86B16"/>
    <w:rsid w:val="00E86DFD"/>
    <w:rsid w:val="00E87469"/>
    <w:rsid w:val="00E8781C"/>
    <w:rsid w:val="00E93157"/>
    <w:rsid w:val="00E93736"/>
    <w:rsid w:val="00E943F6"/>
    <w:rsid w:val="00E94904"/>
    <w:rsid w:val="00E94A4C"/>
    <w:rsid w:val="00E9508F"/>
    <w:rsid w:val="00E9556B"/>
    <w:rsid w:val="00E95E69"/>
    <w:rsid w:val="00E962B9"/>
    <w:rsid w:val="00EA043D"/>
    <w:rsid w:val="00EA0F90"/>
    <w:rsid w:val="00EA29C3"/>
    <w:rsid w:val="00EA3FA7"/>
    <w:rsid w:val="00EA6704"/>
    <w:rsid w:val="00EA710A"/>
    <w:rsid w:val="00EA7D13"/>
    <w:rsid w:val="00EB0D9C"/>
    <w:rsid w:val="00EB2BED"/>
    <w:rsid w:val="00EB3EA3"/>
    <w:rsid w:val="00EB4618"/>
    <w:rsid w:val="00EB4814"/>
    <w:rsid w:val="00EB4A68"/>
    <w:rsid w:val="00EB62F7"/>
    <w:rsid w:val="00EB6B2D"/>
    <w:rsid w:val="00EB765D"/>
    <w:rsid w:val="00EC0578"/>
    <w:rsid w:val="00EC36AE"/>
    <w:rsid w:val="00EC43C0"/>
    <w:rsid w:val="00EC4807"/>
    <w:rsid w:val="00EC4B09"/>
    <w:rsid w:val="00EC4D6F"/>
    <w:rsid w:val="00EC5534"/>
    <w:rsid w:val="00EC5AA4"/>
    <w:rsid w:val="00EC6062"/>
    <w:rsid w:val="00EC6245"/>
    <w:rsid w:val="00EC7FBB"/>
    <w:rsid w:val="00ED0032"/>
    <w:rsid w:val="00ED0DB1"/>
    <w:rsid w:val="00ED1905"/>
    <w:rsid w:val="00ED2B23"/>
    <w:rsid w:val="00ED364D"/>
    <w:rsid w:val="00ED4D60"/>
    <w:rsid w:val="00ED58AD"/>
    <w:rsid w:val="00ED5AAC"/>
    <w:rsid w:val="00EE04B2"/>
    <w:rsid w:val="00EE0637"/>
    <w:rsid w:val="00EE13B3"/>
    <w:rsid w:val="00EE15C7"/>
    <w:rsid w:val="00EE594F"/>
    <w:rsid w:val="00EE642B"/>
    <w:rsid w:val="00EE656F"/>
    <w:rsid w:val="00EE65CD"/>
    <w:rsid w:val="00EE6812"/>
    <w:rsid w:val="00EE6CA7"/>
    <w:rsid w:val="00EE77BC"/>
    <w:rsid w:val="00EF1817"/>
    <w:rsid w:val="00EF1C97"/>
    <w:rsid w:val="00EF30AE"/>
    <w:rsid w:val="00EF41E0"/>
    <w:rsid w:val="00EF463D"/>
    <w:rsid w:val="00EF5772"/>
    <w:rsid w:val="00EF6653"/>
    <w:rsid w:val="00EF6F8A"/>
    <w:rsid w:val="00EF7831"/>
    <w:rsid w:val="00F00E88"/>
    <w:rsid w:val="00F015E2"/>
    <w:rsid w:val="00F016B7"/>
    <w:rsid w:val="00F03521"/>
    <w:rsid w:val="00F03B1C"/>
    <w:rsid w:val="00F0419C"/>
    <w:rsid w:val="00F04FC2"/>
    <w:rsid w:val="00F05630"/>
    <w:rsid w:val="00F056E7"/>
    <w:rsid w:val="00F057E3"/>
    <w:rsid w:val="00F05844"/>
    <w:rsid w:val="00F05BBC"/>
    <w:rsid w:val="00F074F3"/>
    <w:rsid w:val="00F11C5F"/>
    <w:rsid w:val="00F12784"/>
    <w:rsid w:val="00F128D0"/>
    <w:rsid w:val="00F13210"/>
    <w:rsid w:val="00F15AE8"/>
    <w:rsid w:val="00F15B20"/>
    <w:rsid w:val="00F17A37"/>
    <w:rsid w:val="00F201AB"/>
    <w:rsid w:val="00F20E7E"/>
    <w:rsid w:val="00F222AC"/>
    <w:rsid w:val="00F2408A"/>
    <w:rsid w:val="00F2553B"/>
    <w:rsid w:val="00F25819"/>
    <w:rsid w:val="00F30085"/>
    <w:rsid w:val="00F3090D"/>
    <w:rsid w:val="00F30C3B"/>
    <w:rsid w:val="00F30D32"/>
    <w:rsid w:val="00F31094"/>
    <w:rsid w:val="00F3259E"/>
    <w:rsid w:val="00F32760"/>
    <w:rsid w:val="00F327C4"/>
    <w:rsid w:val="00F32D34"/>
    <w:rsid w:val="00F33D22"/>
    <w:rsid w:val="00F3420B"/>
    <w:rsid w:val="00F34379"/>
    <w:rsid w:val="00F34681"/>
    <w:rsid w:val="00F34C4E"/>
    <w:rsid w:val="00F34CDD"/>
    <w:rsid w:val="00F35D8E"/>
    <w:rsid w:val="00F36DFD"/>
    <w:rsid w:val="00F36E42"/>
    <w:rsid w:val="00F3703C"/>
    <w:rsid w:val="00F3743F"/>
    <w:rsid w:val="00F37D0F"/>
    <w:rsid w:val="00F40064"/>
    <w:rsid w:val="00F4066F"/>
    <w:rsid w:val="00F40B54"/>
    <w:rsid w:val="00F41007"/>
    <w:rsid w:val="00F41AE7"/>
    <w:rsid w:val="00F439C3"/>
    <w:rsid w:val="00F44687"/>
    <w:rsid w:val="00F451C5"/>
    <w:rsid w:val="00F47457"/>
    <w:rsid w:val="00F5024D"/>
    <w:rsid w:val="00F52346"/>
    <w:rsid w:val="00F52BFD"/>
    <w:rsid w:val="00F53063"/>
    <w:rsid w:val="00F5315A"/>
    <w:rsid w:val="00F541AA"/>
    <w:rsid w:val="00F55CA2"/>
    <w:rsid w:val="00F55D9B"/>
    <w:rsid w:val="00F55E5A"/>
    <w:rsid w:val="00F5701E"/>
    <w:rsid w:val="00F57602"/>
    <w:rsid w:val="00F57C3C"/>
    <w:rsid w:val="00F60F8C"/>
    <w:rsid w:val="00F6164C"/>
    <w:rsid w:val="00F61A1B"/>
    <w:rsid w:val="00F63DC2"/>
    <w:rsid w:val="00F645D0"/>
    <w:rsid w:val="00F6745E"/>
    <w:rsid w:val="00F67D9F"/>
    <w:rsid w:val="00F7055F"/>
    <w:rsid w:val="00F714E4"/>
    <w:rsid w:val="00F71C32"/>
    <w:rsid w:val="00F73319"/>
    <w:rsid w:val="00F74BD3"/>
    <w:rsid w:val="00F74C03"/>
    <w:rsid w:val="00F75DFC"/>
    <w:rsid w:val="00F766C3"/>
    <w:rsid w:val="00F770D7"/>
    <w:rsid w:val="00F7733A"/>
    <w:rsid w:val="00F77431"/>
    <w:rsid w:val="00F809C8"/>
    <w:rsid w:val="00F80B7F"/>
    <w:rsid w:val="00F815C4"/>
    <w:rsid w:val="00F82739"/>
    <w:rsid w:val="00F83DEE"/>
    <w:rsid w:val="00F84855"/>
    <w:rsid w:val="00F8487D"/>
    <w:rsid w:val="00F84A98"/>
    <w:rsid w:val="00F85754"/>
    <w:rsid w:val="00F865B7"/>
    <w:rsid w:val="00F866CF"/>
    <w:rsid w:val="00F87A06"/>
    <w:rsid w:val="00F902AA"/>
    <w:rsid w:val="00F919D1"/>
    <w:rsid w:val="00F91D93"/>
    <w:rsid w:val="00F91EFA"/>
    <w:rsid w:val="00F91F8B"/>
    <w:rsid w:val="00F92532"/>
    <w:rsid w:val="00F9347C"/>
    <w:rsid w:val="00F9445B"/>
    <w:rsid w:val="00F95949"/>
    <w:rsid w:val="00F95DC7"/>
    <w:rsid w:val="00FA0847"/>
    <w:rsid w:val="00FA104A"/>
    <w:rsid w:val="00FA1692"/>
    <w:rsid w:val="00FA1C46"/>
    <w:rsid w:val="00FA1FEF"/>
    <w:rsid w:val="00FA31A0"/>
    <w:rsid w:val="00FA3AFD"/>
    <w:rsid w:val="00FA5915"/>
    <w:rsid w:val="00FB0629"/>
    <w:rsid w:val="00FB0965"/>
    <w:rsid w:val="00FB1092"/>
    <w:rsid w:val="00FB1920"/>
    <w:rsid w:val="00FB2F14"/>
    <w:rsid w:val="00FB4FA8"/>
    <w:rsid w:val="00FB7141"/>
    <w:rsid w:val="00FB773E"/>
    <w:rsid w:val="00FB7D80"/>
    <w:rsid w:val="00FC20D0"/>
    <w:rsid w:val="00FC2A39"/>
    <w:rsid w:val="00FC2A51"/>
    <w:rsid w:val="00FC31B3"/>
    <w:rsid w:val="00FC3667"/>
    <w:rsid w:val="00FC4863"/>
    <w:rsid w:val="00FC49A8"/>
    <w:rsid w:val="00FC5221"/>
    <w:rsid w:val="00FC7283"/>
    <w:rsid w:val="00FC728A"/>
    <w:rsid w:val="00FD0606"/>
    <w:rsid w:val="00FD08AB"/>
    <w:rsid w:val="00FD155A"/>
    <w:rsid w:val="00FD1E89"/>
    <w:rsid w:val="00FD21E3"/>
    <w:rsid w:val="00FD363B"/>
    <w:rsid w:val="00FD6543"/>
    <w:rsid w:val="00FD694A"/>
    <w:rsid w:val="00FD7FA4"/>
    <w:rsid w:val="00FE0007"/>
    <w:rsid w:val="00FE043E"/>
    <w:rsid w:val="00FE1154"/>
    <w:rsid w:val="00FE23B3"/>
    <w:rsid w:val="00FE363C"/>
    <w:rsid w:val="00FE4F95"/>
    <w:rsid w:val="00FE5F1D"/>
    <w:rsid w:val="00FE628B"/>
    <w:rsid w:val="00FE7765"/>
    <w:rsid w:val="00FE7924"/>
    <w:rsid w:val="00FF01B4"/>
    <w:rsid w:val="00FF05DB"/>
    <w:rsid w:val="00FF093C"/>
    <w:rsid w:val="00FF1007"/>
    <w:rsid w:val="00FF2616"/>
    <w:rsid w:val="00FF2966"/>
    <w:rsid w:val="00FF4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80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80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290">
      <w:bodyDiv w:val="1"/>
      <w:marLeft w:val="0"/>
      <w:marRight w:val="0"/>
      <w:marTop w:val="0"/>
      <w:marBottom w:val="0"/>
      <w:divBdr>
        <w:top w:val="none" w:sz="0" w:space="0" w:color="auto"/>
        <w:left w:val="none" w:sz="0" w:space="0" w:color="auto"/>
        <w:bottom w:val="none" w:sz="0" w:space="0" w:color="auto"/>
        <w:right w:val="none" w:sz="0" w:space="0" w:color="auto"/>
      </w:divBdr>
      <w:divsChild>
        <w:div w:id="1484469068">
          <w:marLeft w:val="0"/>
          <w:marRight w:val="0"/>
          <w:marTop w:val="0"/>
          <w:marBottom w:val="0"/>
          <w:divBdr>
            <w:top w:val="none" w:sz="0" w:space="0" w:color="auto"/>
            <w:left w:val="none" w:sz="0" w:space="0" w:color="auto"/>
            <w:bottom w:val="none" w:sz="0" w:space="0" w:color="auto"/>
            <w:right w:val="none" w:sz="0" w:space="0" w:color="auto"/>
          </w:divBdr>
          <w:divsChild>
            <w:div w:id="4984796">
              <w:marLeft w:val="0"/>
              <w:marRight w:val="0"/>
              <w:marTop w:val="0"/>
              <w:marBottom w:val="0"/>
              <w:divBdr>
                <w:top w:val="none" w:sz="0" w:space="0" w:color="auto"/>
                <w:left w:val="none" w:sz="0" w:space="0" w:color="auto"/>
                <w:bottom w:val="none" w:sz="0" w:space="0" w:color="auto"/>
                <w:right w:val="none" w:sz="0" w:space="0" w:color="auto"/>
              </w:divBdr>
            </w:div>
            <w:div w:id="53545981">
              <w:marLeft w:val="0"/>
              <w:marRight w:val="0"/>
              <w:marTop w:val="0"/>
              <w:marBottom w:val="0"/>
              <w:divBdr>
                <w:top w:val="none" w:sz="0" w:space="0" w:color="auto"/>
                <w:left w:val="none" w:sz="0" w:space="0" w:color="auto"/>
                <w:bottom w:val="none" w:sz="0" w:space="0" w:color="auto"/>
                <w:right w:val="none" w:sz="0" w:space="0" w:color="auto"/>
              </w:divBdr>
            </w:div>
            <w:div w:id="611088538">
              <w:marLeft w:val="0"/>
              <w:marRight w:val="0"/>
              <w:marTop w:val="0"/>
              <w:marBottom w:val="0"/>
              <w:divBdr>
                <w:top w:val="none" w:sz="0" w:space="0" w:color="auto"/>
                <w:left w:val="none" w:sz="0" w:space="0" w:color="auto"/>
                <w:bottom w:val="none" w:sz="0" w:space="0" w:color="auto"/>
                <w:right w:val="none" w:sz="0" w:space="0" w:color="auto"/>
              </w:divBdr>
            </w:div>
            <w:div w:id="679548432">
              <w:marLeft w:val="0"/>
              <w:marRight w:val="0"/>
              <w:marTop w:val="0"/>
              <w:marBottom w:val="0"/>
              <w:divBdr>
                <w:top w:val="none" w:sz="0" w:space="0" w:color="auto"/>
                <w:left w:val="none" w:sz="0" w:space="0" w:color="auto"/>
                <w:bottom w:val="none" w:sz="0" w:space="0" w:color="auto"/>
                <w:right w:val="none" w:sz="0" w:space="0" w:color="auto"/>
              </w:divBdr>
            </w:div>
            <w:div w:id="1275672048">
              <w:marLeft w:val="0"/>
              <w:marRight w:val="0"/>
              <w:marTop w:val="0"/>
              <w:marBottom w:val="0"/>
              <w:divBdr>
                <w:top w:val="none" w:sz="0" w:space="0" w:color="auto"/>
                <w:left w:val="none" w:sz="0" w:space="0" w:color="auto"/>
                <w:bottom w:val="none" w:sz="0" w:space="0" w:color="auto"/>
                <w:right w:val="none" w:sz="0" w:space="0" w:color="auto"/>
              </w:divBdr>
            </w:div>
            <w:div w:id="1795517114">
              <w:marLeft w:val="0"/>
              <w:marRight w:val="0"/>
              <w:marTop w:val="0"/>
              <w:marBottom w:val="0"/>
              <w:divBdr>
                <w:top w:val="none" w:sz="0" w:space="0" w:color="auto"/>
                <w:left w:val="none" w:sz="0" w:space="0" w:color="auto"/>
                <w:bottom w:val="none" w:sz="0" w:space="0" w:color="auto"/>
                <w:right w:val="none" w:sz="0" w:space="0" w:color="auto"/>
              </w:divBdr>
            </w:div>
            <w:div w:id="18802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5999">
      <w:bodyDiv w:val="1"/>
      <w:marLeft w:val="0"/>
      <w:marRight w:val="0"/>
      <w:marTop w:val="0"/>
      <w:marBottom w:val="0"/>
      <w:divBdr>
        <w:top w:val="none" w:sz="0" w:space="0" w:color="auto"/>
        <w:left w:val="none" w:sz="0" w:space="0" w:color="auto"/>
        <w:bottom w:val="none" w:sz="0" w:space="0" w:color="auto"/>
        <w:right w:val="none" w:sz="0" w:space="0" w:color="auto"/>
      </w:divBdr>
      <w:divsChild>
        <w:div w:id="496697371">
          <w:marLeft w:val="0"/>
          <w:marRight w:val="0"/>
          <w:marTop w:val="0"/>
          <w:marBottom w:val="0"/>
          <w:divBdr>
            <w:top w:val="none" w:sz="0" w:space="0" w:color="auto"/>
            <w:left w:val="none" w:sz="0" w:space="0" w:color="auto"/>
            <w:bottom w:val="none" w:sz="0" w:space="0" w:color="auto"/>
            <w:right w:val="none" w:sz="0" w:space="0" w:color="auto"/>
          </w:divBdr>
          <w:divsChild>
            <w:div w:id="630399054">
              <w:marLeft w:val="0"/>
              <w:marRight w:val="0"/>
              <w:marTop w:val="0"/>
              <w:marBottom w:val="0"/>
              <w:divBdr>
                <w:top w:val="none" w:sz="0" w:space="0" w:color="auto"/>
                <w:left w:val="none" w:sz="0" w:space="0" w:color="auto"/>
                <w:bottom w:val="none" w:sz="0" w:space="0" w:color="auto"/>
                <w:right w:val="none" w:sz="0" w:space="0" w:color="auto"/>
              </w:divBdr>
            </w:div>
            <w:div w:id="18180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4778">
      <w:bodyDiv w:val="1"/>
      <w:marLeft w:val="0"/>
      <w:marRight w:val="0"/>
      <w:marTop w:val="0"/>
      <w:marBottom w:val="0"/>
      <w:divBdr>
        <w:top w:val="none" w:sz="0" w:space="0" w:color="auto"/>
        <w:left w:val="none" w:sz="0" w:space="0" w:color="auto"/>
        <w:bottom w:val="none" w:sz="0" w:space="0" w:color="auto"/>
        <w:right w:val="none" w:sz="0" w:space="0" w:color="auto"/>
      </w:divBdr>
      <w:divsChild>
        <w:div w:id="385952641">
          <w:marLeft w:val="0"/>
          <w:marRight w:val="0"/>
          <w:marTop w:val="0"/>
          <w:marBottom w:val="0"/>
          <w:divBdr>
            <w:top w:val="none" w:sz="0" w:space="0" w:color="auto"/>
            <w:left w:val="none" w:sz="0" w:space="0" w:color="auto"/>
            <w:bottom w:val="none" w:sz="0" w:space="0" w:color="auto"/>
            <w:right w:val="none" w:sz="0" w:space="0" w:color="auto"/>
          </w:divBdr>
          <w:divsChild>
            <w:div w:id="197858111">
              <w:marLeft w:val="0"/>
              <w:marRight w:val="0"/>
              <w:marTop w:val="0"/>
              <w:marBottom w:val="0"/>
              <w:divBdr>
                <w:top w:val="none" w:sz="0" w:space="0" w:color="auto"/>
                <w:left w:val="none" w:sz="0" w:space="0" w:color="auto"/>
                <w:bottom w:val="none" w:sz="0" w:space="0" w:color="auto"/>
                <w:right w:val="none" w:sz="0" w:space="0" w:color="auto"/>
              </w:divBdr>
            </w:div>
            <w:div w:id="1307587321">
              <w:marLeft w:val="0"/>
              <w:marRight w:val="0"/>
              <w:marTop w:val="0"/>
              <w:marBottom w:val="0"/>
              <w:divBdr>
                <w:top w:val="none" w:sz="0" w:space="0" w:color="auto"/>
                <w:left w:val="none" w:sz="0" w:space="0" w:color="auto"/>
                <w:bottom w:val="none" w:sz="0" w:space="0" w:color="auto"/>
                <w:right w:val="none" w:sz="0" w:space="0" w:color="auto"/>
              </w:divBdr>
            </w:div>
            <w:div w:id="1804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7859">
      <w:bodyDiv w:val="1"/>
      <w:marLeft w:val="0"/>
      <w:marRight w:val="0"/>
      <w:marTop w:val="0"/>
      <w:marBottom w:val="0"/>
      <w:divBdr>
        <w:top w:val="none" w:sz="0" w:space="0" w:color="auto"/>
        <w:left w:val="none" w:sz="0" w:space="0" w:color="auto"/>
        <w:bottom w:val="none" w:sz="0" w:space="0" w:color="auto"/>
        <w:right w:val="none" w:sz="0" w:space="0" w:color="auto"/>
      </w:divBdr>
      <w:divsChild>
        <w:div w:id="1370454219">
          <w:marLeft w:val="0"/>
          <w:marRight w:val="0"/>
          <w:marTop w:val="0"/>
          <w:marBottom w:val="0"/>
          <w:divBdr>
            <w:top w:val="none" w:sz="0" w:space="0" w:color="auto"/>
            <w:left w:val="none" w:sz="0" w:space="0" w:color="auto"/>
            <w:bottom w:val="none" w:sz="0" w:space="0" w:color="auto"/>
            <w:right w:val="none" w:sz="0" w:space="0" w:color="auto"/>
          </w:divBdr>
        </w:div>
      </w:divsChild>
    </w:div>
    <w:div w:id="557940367">
      <w:bodyDiv w:val="1"/>
      <w:marLeft w:val="0"/>
      <w:marRight w:val="0"/>
      <w:marTop w:val="0"/>
      <w:marBottom w:val="0"/>
      <w:divBdr>
        <w:top w:val="none" w:sz="0" w:space="0" w:color="auto"/>
        <w:left w:val="none" w:sz="0" w:space="0" w:color="auto"/>
        <w:bottom w:val="none" w:sz="0" w:space="0" w:color="auto"/>
        <w:right w:val="none" w:sz="0" w:space="0" w:color="auto"/>
      </w:divBdr>
      <w:divsChild>
        <w:div w:id="547573396">
          <w:marLeft w:val="0"/>
          <w:marRight w:val="0"/>
          <w:marTop w:val="0"/>
          <w:marBottom w:val="0"/>
          <w:divBdr>
            <w:top w:val="none" w:sz="0" w:space="0" w:color="auto"/>
            <w:left w:val="none" w:sz="0" w:space="0" w:color="auto"/>
            <w:bottom w:val="none" w:sz="0" w:space="0" w:color="auto"/>
            <w:right w:val="none" w:sz="0" w:space="0" w:color="auto"/>
          </w:divBdr>
        </w:div>
      </w:divsChild>
    </w:div>
    <w:div w:id="561447686">
      <w:bodyDiv w:val="1"/>
      <w:marLeft w:val="0"/>
      <w:marRight w:val="0"/>
      <w:marTop w:val="0"/>
      <w:marBottom w:val="0"/>
      <w:divBdr>
        <w:top w:val="none" w:sz="0" w:space="0" w:color="auto"/>
        <w:left w:val="none" w:sz="0" w:space="0" w:color="auto"/>
        <w:bottom w:val="none" w:sz="0" w:space="0" w:color="auto"/>
        <w:right w:val="none" w:sz="0" w:space="0" w:color="auto"/>
      </w:divBdr>
      <w:divsChild>
        <w:div w:id="221797957">
          <w:marLeft w:val="0"/>
          <w:marRight w:val="0"/>
          <w:marTop w:val="0"/>
          <w:marBottom w:val="0"/>
          <w:divBdr>
            <w:top w:val="none" w:sz="0" w:space="0" w:color="auto"/>
            <w:left w:val="none" w:sz="0" w:space="0" w:color="auto"/>
            <w:bottom w:val="none" w:sz="0" w:space="0" w:color="auto"/>
            <w:right w:val="none" w:sz="0" w:space="0" w:color="auto"/>
          </w:divBdr>
        </w:div>
      </w:divsChild>
    </w:div>
    <w:div w:id="623390535">
      <w:bodyDiv w:val="1"/>
      <w:marLeft w:val="0"/>
      <w:marRight w:val="0"/>
      <w:marTop w:val="0"/>
      <w:marBottom w:val="0"/>
      <w:divBdr>
        <w:top w:val="none" w:sz="0" w:space="0" w:color="auto"/>
        <w:left w:val="none" w:sz="0" w:space="0" w:color="auto"/>
        <w:bottom w:val="none" w:sz="0" w:space="0" w:color="auto"/>
        <w:right w:val="none" w:sz="0" w:space="0" w:color="auto"/>
      </w:divBdr>
      <w:divsChild>
        <w:div w:id="1534659993">
          <w:marLeft w:val="0"/>
          <w:marRight w:val="0"/>
          <w:marTop w:val="0"/>
          <w:marBottom w:val="0"/>
          <w:divBdr>
            <w:top w:val="none" w:sz="0" w:space="0" w:color="auto"/>
            <w:left w:val="none" w:sz="0" w:space="0" w:color="auto"/>
            <w:bottom w:val="none" w:sz="0" w:space="0" w:color="auto"/>
            <w:right w:val="none" w:sz="0" w:space="0" w:color="auto"/>
          </w:divBdr>
          <w:divsChild>
            <w:div w:id="60183423">
              <w:marLeft w:val="0"/>
              <w:marRight w:val="0"/>
              <w:marTop w:val="0"/>
              <w:marBottom w:val="0"/>
              <w:divBdr>
                <w:top w:val="none" w:sz="0" w:space="0" w:color="auto"/>
                <w:left w:val="none" w:sz="0" w:space="0" w:color="auto"/>
                <w:bottom w:val="none" w:sz="0" w:space="0" w:color="auto"/>
                <w:right w:val="none" w:sz="0" w:space="0" w:color="auto"/>
              </w:divBdr>
            </w:div>
            <w:div w:id="912200181">
              <w:marLeft w:val="0"/>
              <w:marRight w:val="0"/>
              <w:marTop w:val="0"/>
              <w:marBottom w:val="0"/>
              <w:divBdr>
                <w:top w:val="none" w:sz="0" w:space="0" w:color="auto"/>
                <w:left w:val="none" w:sz="0" w:space="0" w:color="auto"/>
                <w:bottom w:val="none" w:sz="0" w:space="0" w:color="auto"/>
                <w:right w:val="none" w:sz="0" w:space="0" w:color="auto"/>
              </w:divBdr>
            </w:div>
            <w:div w:id="17093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4878">
      <w:bodyDiv w:val="1"/>
      <w:marLeft w:val="0"/>
      <w:marRight w:val="0"/>
      <w:marTop w:val="0"/>
      <w:marBottom w:val="0"/>
      <w:divBdr>
        <w:top w:val="none" w:sz="0" w:space="0" w:color="auto"/>
        <w:left w:val="none" w:sz="0" w:space="0" w:color="auto"/>
        <w:bottom w:val="none" w:sz="0" w:space="0" w:color="auto"/>
        <w:right w:val="none" w:sz="0" w:space="0" w:color="auto"/>
      </w:divBdr>
      <w:divsChild>
        <w:div w:id="502864412">
          <w:marLeft w:val="0"/>
          <w:marRight w:val="0"/>
          <w:marTop w:val="0"/>
          <w:marBottom w:val="0"/>
          <w:divBdr>
            <w:top w:val="none" w:sz="0" w:space="0" w:color="auto"/>
            <w:left w:val="none" w:sz="0" w:space="0" w:color="auto"/>
            <w:bottom w:val="none" w:sz="0" w:space="0" w:color="auto"/>
            <w:right w:val="none" w:sz="0" w:space="0" w:color="auto"/>
          </w:divBdr>
          <w:divsChild>
            <w:div w:id="108473588">
              <w:marLeft w:val="0"/>
              <w:marRight w:val="0"/>
              <w:marTop w:val="0"/>
              <w:marBottom w:val="0"/>
              <w:divBdr>
                <w:top w:val="none" w:sz="0" w:space="0" w:color="auto"/>
                <w:left w:val="none" w:sz="0" w:space="0" w:color="auto"/>
                <w:bottom w:val="none" w:sz="0" w:space="0" w:color="auto"/>
                <w:right w:val="none" w:sz="0" w:space="0" w:color="auto"/>
              </w:divBdr>
            </w:div>
            <w:div w:id="339165077">
              <w:marLeft w:val="0"/>
              <w:marRight w:val="0"/>
              <w:marTop w:val="0"/>
              <w:marBottom w:val="0"/>
              <w:divBdr>
                <w:top w:val="none" w:sz="0" w:space="0" w:color="auto"/>
                <w:left w:val="none" w:sz="0" w:space="0" w:color="auto"/>
                <w:bottom w:val="none" w:sz="0" w:space="0" w:color="auto"/>
                <w:right w:val="none" w:sz="0" w:space="0" w:color="auto"/>
              </w:divBdr>
            </w:div>
            <w:div w:id="12153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22208">
      <w:bodyDiv w:val="1"/>
      <w:marLeft w:val="0"/>
      <w:marRight w:val="0"/>
      <w:marTop w:val="0"/>
      <w:marBottom w:val="0"/>
      <w:divBdr>
        <w:top w:val="none" w:sz="0" w:space="0" w:color="auto"/>
        <w:left w:val="none" w:sz="0" w:space="0" w:color="auto"/>
        <w:bottom w:val="none" w:sz="0" w:space="0" w:color="auto"/>
        <w:right w:val="none" w:sz="0" w:space="0" w:color="auto"/>
      </w:divBdr>
      <w:divsChild>
        <w:div w:id="273488435">
          <w:marLeft w:val="0"/>
          <w:marRight w:val="0"/>
          <w:marTop w:val="0"/>
          <w:marBottom w:val="0"/>
          <w:divBdr>
            <w:top w:val="none" w:sz="0" w:space="0" w:color="auto"/>
            <w:left w:val="none" w:sz="0" w:space="0" w:color="auto"/>
            <w:bottom w:val="none" w:sz="0" w:space="0" w:color="auto"/>
            <w:right w:val="none" w:sz="0" w:space="0" w:color="auto"/>
          </w:divBdr>
        </w:div>
      </w:divsChild>
    </w:div>
    <w:div w:id="746533122">
      <w:bodyDiv w:val="1"/>
      <w:marLeft w:val="0"/>
      <w:marRight w:val="0"/>
      <w:marTop w:val="0"/>
      <w:marBottom w:val="0"/>
      <w:divBdr>
        <w:top w:val="none" w:sz="0" w:space="0" w:color="auto"/>
        <w:left w:val="none" w:sz="0" w:space="0" w:color="auto"/>
        <w:bottom w:val="none" w:sz="0" w:space="0" w:color="auto"/>
        <w:right w:val="none" w:sz="0" w:space="0" w:color="auto"/>
      </w:divBdr>
      <w:divsChild>
        <w:div w:id="447430114">
          <w:marLeft w:val="0"/>
          <w:marRight w:val="0"/>
          <w:marTop w:val="0"/>
          <w:marBottom w:val="0"/>
          <w:divBdr>
            <w:top w:val="none" w:sz="0" w:space="0" w:color="auto"/>
            <w:left w:val="none" w:sz="0" w:space="0" w:color="auto"/>
            <w:bottom w:val="none" w:sz="0" w:space="0" w:color="auto"/>
            <w:right w:val="none" w:sz="0" w:space="0" w:color="auto"/>
          </w:divBdr>
        </w:div>
      </w:divsChild>
    </w:div>
    <w:div w:id="823660948">
      <w:bodyDiv w:val="1"/>
      <w:marLeft w:val="0"/>
      <w:marRight w:val="0"/>
      <w:marTop w:val="0"/>
      <w:marBottom w:val="0"/>
      <w:divBdr>
        <w:top w:val="none" w:sz="0" w:space="0" w:color="auto"/>
        <w:left w:val="none" w:sz="0" w:space="0" w:color="auto"/>
        <w:bottom w:val="none" w:sz="0" w:space="0" w:color="auto"/>
        <w:right w:val="none" w:sz="0" w:space="0" w:color="auto"/>
      </w:divBdr>
      <w:divsChild>
        <w:div w:id="828136826">
          <w:marLeft w:val="0"/>
          <w:marRight w:val="0"/>
          <w:marTop w:val="0"/>
          <w:marBottom w:val="0"/>
          <w:divBdr>
            <w:top w:val="none" w:sz="0" w:space="0" w:color="auto"/>
            <w:left w:val="none" w:sz="0" w:space="0" w:color="auto"/>
            <w:bottom w:val="none" w:sz="0" w:space="0" w:color="auto"/>
            <w:right w:val="none" w:sz="0" w:space="0" w:color="auto"/>
          </w:divBdr>
          <w:divsChild>
            <w:div w:id="511842480">
              <w:marLeft w:val="0"/>
              <w:marRight w:val="0"/>
              <w:marTop w:val="0"/>
              <w:marBottom w:val="0"/>
              <w:divBdr>
                <w:top w:val="none" w:sz="0" w:space="0" w:color="auto"/>
                <w:left w:val="none" w:sz="0" w:space="0" w:color="auto"/>
                <w:bottom w:val="none" w:sz="0" w:space="0" w:color="auto"/>
                <w:right w:val="none" w:sz="0" w:space="0" w:color="auto"/>
              </w:divBdr>
            </w:div>
            <w:div w:id="2001153358">
              <w:marLeft w:val="0"/>
              <w:marRight w:val="0"/>
              <w:marTop w:val="0"/>
              <w:marBottom w:val="0"/>
              <w:divBdr>
                <w:top w:val="none" w:sz="0" w:space="0" w:color="auto"/>
                <w:left w:val="none" w:sz="0" w:space="0" w:color="auto"/>
                <w:bottom w:val="none" w:sz="0" w:space="0" w:color="auto"/>
                <w:right w:val="none" w:sz="0" w:space="0" w:color="auto"/>
              </w:divBdr>
            </w:div>
            <w:div w:id="20735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7367">
      <w:bodyDiv w:val="1"/>
      <w:marLeft w:val="0"/>
      <w:marRight w:val="0"/>
      <w:marTop w:val="0"/>
      <w:marBottom w:val="0"/>
      <w:divBdr>
        <w:top w:val="none" w:sz="0" w:space="0" w:color="auto"/>
        <w:left w:val="none" w:sz="0" w:space="0" w:color="auto"/>
        <w:bottom w:val="none" w:sz="0" w:space="0" w:color="auto"/>
        <w:right w:val="none" w:sz="0" w:space="0" w:color="auto"/>
      </w:divBdr>
      <w:divsChild>
        <w:div w:id="737747715">
          <w:marLeft w:val="0"/>
          <w:marRight w:val="0"/>
          <w:marTop w:val="0"/>
          <w:marBottom w:val="0"/>
          <w:divBdr>
            <w:top w:val="none" w:sz="0" w:space="0" w:color="auto"/>
            <w:left w:val="none" w:sz="0" w:space="0" w:color="auto"/>
            <w:bottom w:val="none" w:sz="0" w:space="0" w:color="auto"/>
            <w:right w:val="none" w:sz="0" w:space="0" w:color="auto"/>
          </w:divBdr>
          <w:divsChild>
            <w:div w:id="258953877">
              <w:marLeft w:val="0"/>
              <w:marRight w:val="0"/>
              <w:marTop w:val="0"/>
              <w:marBottom w:val="0"/>
              <w:divBdr>
                <w:top w:val="none" w:sz="0" w:space="0" w:color="auto"/>
                <w:left w:val="none" w:sz="0" w:space="0" w:color="auto"/>
                <w:bottom w:val="none" w:sz="0" w:space="0" w:color="auto"/>
                <w:right w:val="none" w:sz="0" w:space="0" w:color="auto"/>
              </w:divBdr>
            </w:div>
            <w:div w:id="913777692">
              <w:marLeft w:val="0"/>
              <w:marRight w:val="0"/>
              <w:marTop w:val="0"/>
              <w:marBottom w:val="0"/>
              <w:divBdr>
                <w:top w:val="none" w:sz="0" w:space="0" w:color="auto"/>
                <w:left w:val="none" w:sz="0" w:space="0" w:color="auto"/>
                <w:bottom w:val="none" w:sz="0" w:space="0" w:color="auto"/>
                <w:right w:val="none" w:sz="0" w:space="0" w:color="auto"/>
              </w:divBdr>
            </w:div>
            <w:div w:id="1436442388">
              <w:marLeft w:val="0"/>
              <w:marRight w:val="0"/>
              <w:marTop w:val="0"/>
              <w:marBottom w:val="0"/>
              <w:divBdr>
                <w:top w:val="none" w:sz="0" w:space="0" w:color="auto"/>
                <w:left w:val="none" w:sz="0" w:space="0" w:color="auto"/>
                <w:bottom w:val="none" w:sz="0" w:space="0" w:color="auto"/>
                <w:right w:val="none" w:sz="0" w:space="0" w:color="auto"/>
              </w:divBdr>
            </w:div>
            <w:div w:id="1461847304">
              <w:marLeft w:val="0"/>
              <w:marRight w:val="0"/>
              <w:marTop w:val="0"/>
              <w:marBottom w:val="0"/>
              <w:divBdr>
                <w:top w:val="none" w:sz="0" w:space="0" w:color="auto"/>
                <w:left w:val="none" w:sz="0" w:space="0" w:color="auto"/>
                <w:bottom w:val="none" w:sz="0" w:space="0" w:color="auto"/>
                <w:right w:val="none" w:sz="0" w:space="0" w:color="auto"/>
              </w:divBdr>
            </w:div>
            <w:div w:id="1642267801">
              <w:marLeft w:val="0"/>
              <w:marRight w:val="0"/>
              <w:marTop w:val="0"/>
              <w:marBottom w:val="0"/>
              <w:divBdr>
                <w:top w:val="none" w:sz="0" w:space="0" w:color="auto"/>
                <w:left w:val="none" w:sz="0" w:space="0" w:color="auto"/>
                <w:bottom w:val="none" w:sz="0" w:space="0" w:color="auto"/>
                <w:right w:val="none" w:sz="0" w:space="0" w:color="auto"/>
              </w:divBdr>
            </w:div>
            <w:div w:id="20284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3866">
      <w:bodyDiv w:val="1"/>
      <w:marLeft w:val="0"/>
      <w:marRight w:val="0"/>
      <w:marTop w:val="0"/>
      <w:marBottom w:val="0"/>
      <w:divBdr>
        <w:top w:val="none" w:sz="0" w:space="0" w:color="auto"/>
        <w:left w:val="none" w:sz="0" w:space="0" w:color="auto"/>
        <w:bottom w:val="none" w:sz="0" w:space="0" w:color="auto"/>
        <w:right w:val="none" w:sz="0" w:space="0" w:color="auto"/>
      </w:divBdr>
      <w:divsChild>
        <w:div w:id="82116757">
          <w:marLeft w:val="0"/>
          <w:marRight w:val="0"/>
          <w:marTop w:val="0"/>
          <w:marBottom w:val="0"/>
          <w:divBdr>
            <w:top w:val="none" w:sz="0" w:space="0" w:color="auto"/>
            <w:left w:val="none" w:sz="0" w:space="0" w:color="auto"/>
            <w:bottom w:val="none" w:sz="0" w:space="0" w:color="auto"/>
            <w:right w:val="none" w:sz="0" w:space="0" w:color="auto"/>
          </w:divBdr>
        </w:div>
      </w:divsChild>
    </w:div>
    <w:div w:id="1257321456">
      <w:bodyDiv w:val="1"/>
      <w:marLeft w:val="0"/>
      <w:marRight w:val="0"/>
      <w:marTop w:val="0"/>
      <w:marBottom w:val="0"/>
      <w:divBdr>
        <w:top w:val="none" w:sz="0" w:space="0" w:color="auto"/>
        <w:left w:val="none" w:sz="0" w:space="0" w:color="auto"/>
        <w:bottom w:val="none" w:sz="0" w:space="0" w:color="auto"/>
        <w:right w:val="none" w:sz="0" w:space="0" w:color="auto"/>
      </w:divBdr>
      <w:divsChild>
        <w:div w:id="699208380">
          <w:marLeft w:val="0"/>
          <w:marRight w:val="0"/>
          <w:marTop w:val="0"/>
          <w:marBottom w:val="0"/>
          <w:divBdr>
            <w:top w:val="none" w:sz="0" w:space="0" w:color="auto"/>
            <w:left w:val="none" w:sz="0" w:space="0" w:color="auto"/>
            <w:bottom w:val="none" w:sz="0" w:space="0" w:color="auto"/>
            <w:right w:val="none" w:sz="0" w:space="0" w:color="auto"/>
          </w:divBdr>
        </w:div>
      </w:divsChild>
    </w:div>
    <w:div w:id="1459639584">
      <w:bodyDiv w:val="1"/>
      <w:marLeft w:val="0"/>
      <w:marRight w:val="0"/>
      <w:marTop w:val="0"/>
      <w:marBottom w:val="0"/>
      <w:divBdr>
        <w:top w:val="none" w:sz="0" w:space="0" w:color="auto"/>
        <w:left w:val="none" w:sz="0" w:space="0" w:color="auto"/>
        <w:bottom w:val="none" w:sz="0" w:space="0" w:color="auto"/>
        <w:right w:val="none" w:sz="0" w:space="0" w:color="auto"/>
      </w:divBdr>
      <w:divsChild>
        <w:div w:id="1475878516">
          <w:marLeft w:val="0"/>
          <w:marRight w:val="0"/>
          <w:marTop w:val="0"/>
          <w:marBottom w:val="0"/>
          <w:divBdr>
            <w:top w:val="none" w:sz="0" w:space="0" w:color="auto"/>
            <w:left w:val="none" w:sz="0" w:space="0" w:color="auto"/>
            <w:bottom w:val="none" w:sz="0" w:space="0" w:color="auto"/>
            <w:right w:val="none" w:sz="0" w:space="0" w:color="auto"/>
          </w:divBdr>
        </w:div>
      </w:divsChild>
    </w:div>
    <w:div w:id="1600523824">
      <w:bodyDiv w:val="1"/>
      <w:marLeft w:val="0"/>
      <w:marRight w:val="0"/>
      <w:marTop w:val="0"/>
      <w:marBottom w:val="0"/>
      <w:divBdr>
        <w:top w:val="none" w:sz="0" w:space="0" w:color="auto"/>
        <w:left w:val="none" w:sz="0" w:space="0" w:color="auto"/>
        <w:bottom w:val="none" w:sz="0" w:space="0" w:color="auto"/>
        <w:right w:val="none" w:sz="0" w:space="0" w:color="auto"/>
      </w:divBdr>
      <w:divsChild>
        <w:div w:id="65228317">
          <w:marLeft w:val="0"/>
          <w:marRight w:val="0"/>
          <w:marTop w:val="0"/>
          <w:marBottom w:val="0"/>
          <w:divBdr>
            <w:top w:val="none" w:sz="0" w:space="0" w:color="auto"/>
            <w:left w:val="none" w:sz="0" w:space="0" w:color="auto"/>
            <w:bottom w:val="none" w:sz="0" w:space="0" w:color="auto"/>
            <w:right w:val="none" w:sz="0" w:space="0" w:color="auto"/>
          </w:divBdr>
        </w:div>
      </w:divsChild>
    </w:div>
    <w:div w:id="1650403370">
      <w:bodyDiv w:val="1"/>
      <w:marLeft w:val="0"/>
      <w:marRight w:val="0"/>
      <w:marTop w:val="0"/>
      <w:marBottom w:val="0"/>
      <w:divBdr>
        <w:top w:val="none" w:sz="0" w:space="0" w:color="auto"/>
        <w:left w:val="none" w:sz="0" w:space="0" w:color="auto"/>
        <w:bottom w:val="none" w:sz="0" w:space="0" w:color="auto"/>
        <w:right w:val="none" w:sz="0" w:space="0" w:color="auto"/>
      </w:divBdr>
      <w:divsChild>
        <w:div w:id="1565985542">
          <w:marLeft w:val="0"/>
          <w:marRight w:val="0"/>
          <w:marTop w:val="0"/>
          <w:marBottom w:val="0"/>
          <w:divBdr>
            <w:top w:val="none" w:sz="0" w:space="0" w:color="auto"/>
            <w:left w:val="none" w:sz="0" w:space="0" w:color="auto"/>
            <w:bottom w:val="none" w:sz="0" w:space="0" w:color="auto"/>
            <w:right w:val="none" w:sz="0" w:space="0" w:color="auto"/>
          </w:divBdr>
        </w:div>
      </w:divsChild>
    </w:div>
    <w:div w:id="1690371406">
      <w:bodyDiv w:val="1"/>
      <w:marLeft w:val="0"/>
      <w:marRight w:val="0"/>
      <w:marTop w:val="0"/>
      <w:marBottom w:val="0"/>
      <w:divBdr>
        <w:top w:val="none" w:sz="0" w:space="0" w:color="auto"/>
        <w:left w:val="none" w:sz="0" w:space="0" w:color="auto"/>
        <w:bottom w:val="none" w:sz="0" w:space="0" w:color="auto"/>
        <w:right w:val="none" w:sz="0" w:space="0" w:color="auto"/>
      </w:divBdr>
      <w:divsChild>
        <w:div w:id="2039505556">
          <w:marLeft w:val="0"/>
          <w:marRight w:val="0"/>
          <w:marTop w:val="0"/>
          <w:marBottom w:val="0"/>
          <w:divBdr>
            <w:top w:val="none" w:sz="0" w:space="0" w:color="auto"/>
            <w:left w:val="none" w:sz="0" w:space="0" w:color="auto"/>
            <w:bottom w:val="none" w:sz="0" w:space="0" w:color="auto"/>
            <w:right w:val="none" w:sz="0" w:space="0" w:color="auto"/>
          </w:divBdr>
          <w:divsChild>
            <w:div w:id="911701971">
              <w:marLeft w:val="0"/>
              <w:marRight w:val="0"/>
              <w:marTop w:val="0"/>
              <w:marBottom w:val="0"/>
              <w:divBdr>
                <w:top w:val="none" w:sz="0" w:space="0" w:color="auto"/>
                <w:left w:val="none" w:sz="0" w:space="0" w:color="auto"/>
                <w:bottom w:val="none" w:sz="0" w:space="0" w:color="auto"/>
                <w:right w:val="none" w:sz="0" w:space="0" w:color="auto"/>
              </w:divBdr>
            </w:div>
            <w:div w:id="1224676973">
              <w:marLeft w:val="0"/>
              <w:marRight w:val="0"/>
              <w:marTop w:val="0"/>
              <w:marBottom w:val="0"/>
              <w:divBdr>
                <w:top w:val="none" w:sz="0" w:space="0" w:color="auto"/>
                <w:left w:val="none" w:sz="0" w:space="0" w:color="auto"/>
                <w:bottom w:val="none" w:sz="0" w:space="0" w:color="auto"/>
                <w:right w:val="none" w:sz="0" w:space="0" w:color="auto"/>
              </w:divBdr>
            </w:div>
            <w:div w:id="13996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0456">
      <w:bodyDiv w:val="1"/>
      <w:marLeft w:val="0"/>
      <w:marRight w:val="0"/>
      <w:marTop w:val="0"/>
      <w:marBottom w:val="0"/>
      <w:divBdr>
        <w:top w:val="none" w:sz="0" w:space="0" w:color="auto"/>
        <w:left w:val="none" w:sz="0" w:space="0" w:color="auto"/>
        <w:bottom w:val="none" w:sz="0" w:space="0" w:color="auto"/>
        <w:right w:val="none" w:sz="0" w:space="0" w:color="auto"/>
      </w:divBdr>
      <w:divsChild>
        <w:div w:id="1268654565">
          <w:marLeft w:val="0"/>
          <w:marRight w:val="0"/>
          <w:marTop w:val="0"/>
          <w:marBottom w:val="0"/>
          <w:divBdr>
            <w:top w:val="none" w:sz="0" w:space="0" w:color="auto"/>
            <w:left w:val="none" w:sz="0" w:space="0" w:color="auto"/>
            <w:bottom w:val="none" w:sz="0" w:space="0" w:color="auto"/>
            <w:right w:val="none" w:sz="0" w:space="0" w:color="auto"/>
          </w:divBdr>
        </w:div>
      </w:divsChild>
    </w:div>
    <w:div w:id="1798334691">
      <w:bodyDiv w:val="1"/>
      <w:marLeft w:val="0"/>
      <w:marRight w:val="0"/>
      <w:marTop w:val="0"/>
      <w:marBottom w:val="0"/>
      <w:divBdr>
        <w:top w:val="none" w:sz="0" w:space="0" w:color="auto"/>
        <w:left w:val="none" w:sz="0" w:space="0" w:color="auto"/>
        <w:bottom w:val="none" w:sz="0" w:space="0" w:color="auto"/>
        <w:right w:val="none" w:sz="0" w:space="0" w:color="auto"/>
      </w:divBdr>
      <w:divsChild>
        <w:div w:id="1373848183">
          <w:marLeft w:val="0"/>
          <w:marRight w:val="0"/>
          <w:marTop w:val="0"/>
          <w:marBottom w:val="0"/>
          <w:divBdr>
            <w:top w:val="none" w:sz="0" w:space="0" w:color="auto"/>
            <w:left w:val="none" w:sz="0" w:space="0" w:color="auto"/>
            <w:bottom w:val="none" w:sz="0" w:space="0" w:color="auto"/>
            <w:right w:val="none" w:sz="0" w:space="0" w:color="auto"/>
          </w:divBdr>
          <w:divsChild>
            <w:div w:id="116682228">
              <w:marLeft w:val="0"/>
              <w:marRight w:val="0"/>
              <w:marTop w:val="0"/>
              <w:marBottom w:val="0"/>
              <w:divBdr>
                <w:top w:val="none" w:sz="0" w:space="0" w:color="auto"/>
                <w:left w:val="none" w:sz="0" w:space="0" w:color="auto"/>
                <w:bottom w:val="none" w:sz="0" w:space="0" w:color="auto"/>
                <w:right w:val="none" w:sz="0" w:space="0" w:color="auto"/>
              </w:divBdr>
            </w:div>
            <w:div w:id="706099914">
              <w:marLeft w:val="0"/>
              <w:marRight w:val="0"/>
              <w:marTop w:val="0"/>
              <w:marBottom w:val="0"/>
              <w:divBdr>
                <w:top w:val="none" w:sz="0" w:space="0" w:color="auto"/>
                <w:left w:val="none" w:sz="0" w:space="0" w:color="auto"/>
                <w:bottom w:val="none" w:sz="0" w:space="0" w:color="auto"/>
                <w:right w:val="none" w:sz="0" w:space="0" w:color="auto"/>
              </w:divBdr>
            </w:div>
            <w:div w:id="1687945506">
              <w:marLeft w:val="0"/>
              <w:marRight w:val="0"/>
              <w:marTop w:val="0"/>
              <w:marBottom w:val="0"/>
              <w:divBdr>
                <w:top w:val="none" w:sz="0" w:space="0" w:color="auto"/>
                <w:left w:val="none" w:sz="0" w:space="0" w:color="auto"/>
                <w:bottom w:val="none" w:sz="0" w:space="0" w:color="auto"/>
                <w:right w:val="none" w:sz="0" w:space="0" w:color="auto"/>
              </w:divBdr>
            </w:div>
            <w:div w:id="2066442524">
              <w:marLeft w:val="0"/>
              <w:marRight w:val="0"/>
              <w:marTop w:val="0"/>
              <w:marBottom w:val="0"/>
              <w:divBdr>
                <w:top w:val="none" w:sz="0" w:space="0" w:color="auto"/>
                <w:left w:val="none" w:sz="0" w:space="0" w:color="auto"/>
                <w:bottom w:val="none" w:sz="0" w:space="0" w:color="auto"/>
                <w:right w:val="none" w:sz="0" w:space="0" w:color="auto"/>
              </w:divBdr>
            </w:div>
            <w:div w:id="21409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667">
      <w:bodyDiv w:val="1"/>
      <w:marLeft w:val="0"/>
      <w:marRight w:val="0"/>
      <w:marTop w:val="0"/>
      <w:marBottom w:val="0"/>
      <w:divBdr>
        <w:top w:val="none" w:sz="0" w:space="0" w:color="auto"/>
        <w:left w:val="none" w:sz="0" w:space="0" w:color="auto"/>
        <w:bottom w:val="none" w:sz="0" w:space="0" w:color="auto"/>
        <w:right w:val="none" w:sz="0" w:space="0" w:color="auto"/>
      </w:divBdr>
      <w:divsChild>
        <w:div w:id="1308509051">
          <w:marLeft w:val="0"/>
          <w:marRight w:val="0"/>
          <w:marTop w:val="0"/>
          <w:marBottom w:val="0"/>
          <w:divBdr>
            <w:top w:val="none" w:sz="0" w:space="0" w:color="auto"/>
            <w:left w:val="none" w:sz="0" w:space="0" w:color="auto"/>
            <w:bottom w:val="none" w:sz="0" w:space="0" w:color="auto"/>
            <w:right w:val="none" w:sz="0" w:space="0" w:color="auto"/>
          </w:divBdr>
          <w:divsChild>
            <w:div w:id="192891324">
              <w:marLeft w:val="0"/>
              <w:marRight w:val="0"/>
              <w:marTop w:val="0"/>
              <w:marBottom w:val="0"/>
              <w:divBdr>
                <w:top w:val="none" w:sz="0" w:space="0" w:color="auto"/>
                <w:left w:val="none" w:sz="0" w:space="0" w:color="auto"/>
                <w:bottom w:val="none" w:sz="0" w:space="0" w:color="auto"/>
                <w:right w:val="none" w:sz="0" w:space="0" w:color="auto"/>
              </w:divBdr>
            </w:div>
            <w:div w:id="574246384">
              <w:marLeft w:val="0"/>
              <w:marRight w:val="0"/>
              <w:marTop w:val="0"/>
              <w:marBottom w:val="0"/>
              <w:divBdr>
                <w:top w:val="none" w:sz="0" w:space="0" w:color="auto"/>
                <w:left w:val="none" w:sz="0" w:space="0" w:color="auto"/>
                <w:bottom w:val="none" w:sz="0" w:space="0" w:color="auto"/>
                <w:right w:val="none" w:sz="0" w:space="0" w:color="auto"/>
              </w:divBdr>
            </w:div>
            <w:div w:id="10847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4753">
      <w:bodyDiv w:val="1"/>
      <w:marLeft w:val="0"/>
      <w:marRight w:val="0"/>
      <w:marTop w:val="0"/>
      <w:marBottom w:val="0"/>
      <w:divBdr>
        <w:top w:val="none" w:sz="0" w:space="0" w:color="auto"/>
        <w:left w:val="none" w:sz="0" w:space="0" w:color="auto"/>
        <w:bottom w:val="none" w:sz="0" w:space="0" w:color="auto"/>
        <w:right w:val="none" w:sz="0" w:space="0" w:color="auto"/>
      </w:divBdr>
      <w:divsChild>
        <w:div w:id="1332105461">
          <w:marLeft w:val="0"/>
          <w:marRight w:val="0"/>
          <w:marTop w:val="0"/>
          <w:marBottom w:val="0"/>
          <w:divBdr>
            <w:top w:val="none" w:sz="0" w:space="0" w:color="auto"/>
            <w:left w:val="none" w:sz="0" w:space="0" w:color="auto"/>
            <w:bottom w:val="none" w:sz="0" w:space="0" w:color="auto"/>
            <w:right w:val="none" w:sz="0" w:space="0" w:color="auto"/>
          </w:divBdr>
          <w:divsChild>
            <w:div w:id="845631676">
              <w:marLeft w:val="0"/>
              <w:marRight w:val="0"/>
              <w:marTop w:val="0"/>
              <w:marBottom w:val="0"/>
              <w:divBdr>
                <w:top w:val="none" w:sz="0" w:space="0" w:color="auto"/>
                <w:left w:val="none" w:sz="0" w:space="0" w:color="auto"/>
                <w:bottom w:val="none" w:sz="0" w:space="0" w:color="auto"/>
                <w:right w:val="none" w:sz="0" w:space="0" w:color="auto"/>
              </w:divBdr>
            </w:div>
            <w:div w:id="1180697214">
              <w:marLeft w:val="0"/>
              <w:marRight w:val="0"/>
              <w:marTop w:val="0"/>
              <w:marBottom w:val="0"/>
              <w:divBdr>
                <w:top w:val="none" w:sz="0" w:space="0" w:color="auto"/>
                <w:left w:val="none" w:sz="0" w:space="0" w:color="auto"/>
                <w:bottom w:val="none" w:sz="0" w:space="0" w:color="auto"/>
                <w:right w:val="none" w:sz="0" w:space="0" w:color="auto"/>
              </w:divBdr>
            </w:div>
            <w:div w:id="1763602398">
              <w:marLeft w:val="0"/>
              <w:marRight w:val="0"/>
              <w:marTop w:val="0"/>
              <w:marBottom w:val="0"/>
              <w:divBdr>
                <w:top w:val="none" w:sz="0" w:space="0" w:color="auto"/>
                <w:left w:val="none" w:sz="0" w:space="0" w:color="auto"/>
                <w:bottom w:val="none" w:sz="0" w:space="0" w:color="auto"/>
                <w:right w:val="none" w:sz="0" w:space="0" w:color="auto"/>
              </w:divBdr>
            </w:div>
            <w:div w:id="17725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1425">
      <w:bodyDiv w:val="1"/>
      <w:marLeft w:val="0"/>
      <w:marRight w:val="0"/>
      <w:marTop w:val="0"/>
      <w:marBottom w:val="0"/>
      <w:divBdr>
        <w:top w:val="none" w:sz="0" w:space="0" w:color="auto"/>
        <w:left w:val="none" w:sz="0" w:space="0" w:color="auto"/>
        <w:bottom w:val="none" w:sz="0" w:space="0" w:color="auto"/>
        <w:right w:val="none" w:sz="0" w:space="0" w:color="auto"/>
      </w:divBdr>
      <w:divsChild>
        <w:div w:id="741374918">
          <w:marLeft w:val="0"/>
          <w:marRight w:val="0"/>
          <w:marTop w:val="0"/>
          <w:marBottom w:val="0"/>
          <w:divBdr>
            <w:top w:val="none" w:sz="0" w:space="0" w:color="auto"/>
            <w:left w:val="none" w:sz="0" w:space="0" w:color="auto"/>
            <w:bottom w:val="none" w:sz="0" w:space="0" w:color="auto"/>
            <w:right w:val="none" w:sz="0" w:space="0" w:color="auto"/>
          </w:divBdr>
        </w:div>
      </w:divsChild>
    </w:div>
    <w:div w:id="2087534276">
      <w:bodyDiv w:val="1"/>
      <w:marLeft w:val="0"/>
      <w:marRight w:val="0"/>
      <w:marTop w:val="0"/>
      <w:marBottom w:val="0"/>
      <w:divBdr>
        <w:top w:val="none" w:sz="0" w:space="0" w:color="auto"/>
        <w:left w:val="none" w:sz="0" w:space="0" w:color="auto"/>
        <w:bottom w:val="none" w:sz="0" w:space="0" w:color="auto"/>
        <w:right w:val="none" w:sz="0" w:space="0" w:color="auto"/>
      </w:divBdr>
      <w:divsChild>
        <w:div w:id="1421370111">
          <w:marLeft w:val="0"/>
          <w:marRight w:val="0"/>
          <w:marTop w:val="0"/>
          <w:marBottom w:val="0"/>
          <w:divBdr>
            <w:top w:val="none" w:sz="0" w:space="0" w:color="auto"/>
            <w:left w:val="none" w:sz="0" w:space="0" w:color="auto"/>
            <w:bottom w:val="none" w:sz="0" w:space="0" w:color="auto"/>
            <w:right w:val="none" w:sz="0" w:space="0" w:color="auto"/>
          </w:divBdr>
          <w:divsChild>
            <w:div w:id="1285842928">
              <w:marLeft w:val="0"/>
              <w:marRight w:val="0"/>
              <w:marTop w:val="0"/>
              <w:marBottom w:val="0"/>
              <w:divBdr>
                <w:top w:val="none" w:sz="0" w:space="0" w:color="auto"/>
                <w:left w:val="none" w:sz="0" w:space="0" w:color="auto"/>
                <w:bottom w:val="none" w:sz="0" w:space="0" w:color="auto"/>
                <w:right w:val="none" w:sz="0" w:space="0" w:color="auto"/>
              </w:divBdr>
            </w:div>
            <w:div w:id="2023579997">
              <w:marLeft w:val="0"/>
              <w:marRight w:val="0"/>
              <w:marTop w:val="0"/>
              <w:marBottom w:val="0"/>
              <w:divBdr>
                <w:top w:val="none" w:sz="0" w:space="0" w:color="auto"/>
                <w:left w:val="none" w:sz="0" w:space="0" w:color="auto"/>
                <w:bottom w:val="none" w:sz="0" w:space="0" w:color="auto"/>
                <w:right w:val="none" w:sz="0" w:space="0" w:color="auto"/>
              </w:divBdr>
            </w:div>
            <w:div w:id="21461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КОМПЛЕКСНОЕ ПРЕДЛОЖЕНИЕ ПО ОЧИСТКЕ АКВАТОРИЙ МОРСКИХ ПОРТОВ И ВОССТАНОВЛЕНИЮ ПРИРОДНЫХ ЭКОСИСТЕМ ПО ТЕХНОЛОГИЯМ  ДАЛЬНЕВОСТОЧНЫХ УЧЕНЫХ</vt:lpstr>
    </vt:vector>
  </TitlesOfParts>
  <Company>IMB</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КОМПЛЕКСНОЕ ПРЕДЛОЖЕНИЕ ПО ОЧИСТКЕ АКВАТОРИЙ МОРСКИХ ПОРТОВ И ВОССТАНОВЛЕНИЮ ПРИРОДНЫХ ЭКОСИСТЕМ ПО ТЕХНОЛОГИЯМ  ДАЛЬНЕВОСТОЧНЫХ УЧЕНЫХ</dc:title>
  <dc:creator>Simas</dc:creator>
  <cp:lastModifiedBy>user</cp:lastModifiedBy>
  <cp:revision>2</cp:revision>
  <dcterms:created xsi:type="dcterms:W3CDTF">2015-11-20T03:08:00Z</dcterms:created>
  <dcterms:modified xsi:type="dcterms:W3CDTF">2015-11-20T03:08:00Z</dcterms:modified>
</cp:coreProperties>
</file>